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34908" w14:textId="7640C2F7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88696"/>
          <w:sz w:val="28"/>
          <w:szCs w:val="28"/>
          <w:lang w:val="ru-RU"/>
        </w:rPr>
      </w:pPr>
      <w:r w:rsidRPr="00605082">
        <w:rPr>
          <w:rFonts w:ascii="Times New Roman" w:eastAsia="Times New Roman" w:hAnsi="Times New Roman" w:cs="Times New Roman"/>
          <w:b/>
          <w:color w:val="388696"/>
          <w:sz w:val="28"/>
          <w:szCs w:val="28"/>
          <w:lang w:val="ru-RU"/>
        </w:rPr>
        <w:t>Всемирный день здоровья</w:t>
      </w:r>
    </w:p>
    <w:p w14:paraId="2D846C2D" w14:textId="77777777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88696"/>
          <w:lang w:val="ru-RU"/>
        </w:rPr>
      </w:pPr>
    </w:p>
    <w:p w14:paraId="3A404245" w14:textId="6B906178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>Начиная с 1948 года всемирный день здоровья отмечают 7 апреля. Каждый год посвящен какой-либо конкретной теме, освещающей одну из приоритетных областей деятельности Всемирной организации здравоохранения (ВОЗ). В этом году во Всемирный день здоровья ВОЗ уделяет особое внимание созданию более справедливого и здорового мира.</w:t>
      </w:r>
    </w:p>
    <w:p w14:paraId="416A305A" w14:textId="3F1A09D2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 xml:space="preserve">Цель Всемирной организации здравоохранения – обеспечить каждому жителю планеты возможность вести здоровый образ жизни. В контексте программы «Освободимся от травли!» также важно помнить, что </w:t>
      </w:r>
      <w:r w:rsidRPr="00605082">
        <w:rPr>
          <w:rFonts w:ascii="Times New Roman" w:eastAsia="Times New Roman" w:hAnsi="Times New Roman" w:cs="Times New Roman"/>
          <w:b/>
          <w:bCs/>
          <w:lang w:val="ru-RU"/>
        </w:rPr>
        <w:t>все имеют право на здоровье и благополучие</w:t>
      </w:r>
      <w:r w:rsidRPr="00605082">
        <w:rPr>
          <w:rFonts w:ascii="Times New Roman" w:eastAsia="Times New Roman" w:hAnsi="Times New Roman" w:cs="Times New Roman"/>
          <w:lang w:val="ru-RU"/>
        </w:rPr>
        <w:t>.</w:t>
      </w:r>
    </w:p>
    <w:p w14:paraId="4434F907" w14:textId="64F79973" w:rsidR="00FB5EA7" w:rsidRPr="00605082" w:rsidRDefault="00883073" w:rsidP="00FB5EA7">
      <w:pPr>
        <w:spacing w:line="240" w:lineRule="auto"/>
        <w:jc w:val="both"/>
        <w:rPr>
          <w:rFonts w:ascii="Segoe Print" w:eastAsia="Times New Roman" w:hAnsi="Segoe Print" w:cs="Times New Roman"/>
          <w:lang w:val="ru-RU"/>
        </w:rPr>
      </w:pPr>
      <w:r w:rsidRPr="00605082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8480" behindDoc="1" locked="0" layoutInCell="1" hidden="0" allowOverlap="1" wp14:anchorId="1D8F4C69" wp14:editId="66A41700">
            <wp:simplePos x="0" y="0"/>
            <wp:positionH relativeFrom="column">
              <wp:posOffset>332740</wp:posOffset>
            </wp:positionH>
            <wp:positionV relativeFrom="paragraph">
              <wp:posOffset>124460</wp:posOffset>
            </wp:positionV>
            <wp:extent cx="1221105" cy="1111885"/>
            <wp:effectExtent l="0" t="0" r="0" b="0"/>
            <wp:wrapThrough wrapText="bothSides">
              <wp:wrapPolygon edited="0">
                <wp:start x="0" y="0"/>
                <wp:lineTo x="0" y="21094"/>
                <wp:lineTo x="21229" y="21094"/>
                <wp:lineTo x="21229" y="0"/>
                <wp:lineTo x="0" y="0"/>
              </wp:wrapPolygon>
            </wp:wrapThrough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7"/>
                    <a:srcRect l="10144" t="16060" r="10107" b="32216"/>
                    <a:stretch/>
                  </pic:blipFill>
                  <pic:spPr bwMode="auto">
                    <a:xfrm>
                      <a:off x="0" y="0"/>
                      <a:ext cx="1221105" cy="111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C40DF" w14:textId="75067254" w:rsidR="00FB5EA7" w:rsidRPr="00605082" w:rsidRDefault="00FB5EA7" w:rsidP="00FB5EA7">
      <w:pPr>
        <w:spacing w:line="240" w:lineRule="auto"/>
        <w:jc w:val="center"/>
        <w:rPr>
          <w:rFonts w:ascii="Segoe Print" w:eastAsia="Pacifico" w:hAnsi="Segoe Print" w:cs="Times New Roman"/>
          <w:color w:val="388696"/>
          <w:lang w:val="ru-RU"/>
        </w:rPr>
      </w:pPr>
      <w:r w:rsidRPr="00605082">
        <w:rPr>
          <w:rFonts w:ascii="Segoe Print" w:eastAsia="Pacifico" w:hAnsi="Segoe Print" w:cs="Times New Roman"/>
          <w:color w:val="388696"/>
          <w:lang w:val="ru-RU"/>
        </w:rPr>
        <w:t>«Судите о своем здоровье по тому,</w:t>
      </w:r>
    </w:p>
    <w:p w14:paraId="6CE9F09A" w14:textId="13CFCE62" w:rsidR="00FB5EA7" w:rsidRPr="00605082" w:rsidRDefault="00FB5EA7" w:rsidP="00FB5EA7">
      <w:pPr>
        <w:spacing w:line="240" w:lineRule="auto"/>
        <w:jc w:val="center"/>
        <w:rPr>
          <w:rFonts w:ascii="Segoe Print" w:eastAsia="Pacifico" w:hAnsi="Segoe Print" w:cs="Times New Roman"/>
          <w:color w:val="388696"/>
          <w:lang w:val="ru-RU"/>
        </w:rPr>
      </w:pPr>
      <w:r w:rsidRPr="00605082">
        <w:rPr>
          <w:rFonts w:ascii="Segoe Print" w:eastAsia="Pacifico" w:hAnsi="Segoe Print" w:cs="Times New Roman"/>
          <w:color w:val="388696"/>
          <w:lang w:val="ru-RU"/>
        </w:rPr>
        <w:t>как вы радуетесь утру и весне»</w:t>
      </w:r>
    </w:p>
    <w:p w14:paraId="2FC2A823" w14:textId="3C3D3F09" w:rsidR="00FB5EA7" w:rsidRPr="00605082" w:rsidRDefault="00FB5EA7" w:rsidP="00883073">
      <w:pPr>
        <w:spacing w:line="240" w:lineRule="auto"/>
        <w:jc w:val="right"/>
        <w:rPr>
          <w:rFonts w:ascii="Segoe Print" w:eastAsia="Times New Roman" w:hAnsi="Segoe Print" w:cs="Times New Roman"/>
          <w:i/>
          <w:color w:val="388696"/>
          <w:lang w:val="ru-RU"/>
        </w:rPr>
      </w:pPr>
      <w:r w:rsidRPr="00605082">
        <w:rPr>
          <w:rFonts w:ascii="Segoe Print" w:eastAsia="Times New Roman" w:hAnsi="Segoe Print" w:cs="Times New Roman"/>
          <w:i/>
          <w:color w:val="388696"/>
          <w:lang w:val="ru-RU"/>
        </w:rPr>
        <w:t>Генри Дэвид Торо</w:t>
      </w:r>
    </w:p>
    <w:p w14:paraId="78A31F66" w14:textId="4923B7C7" w:rsidR="00605082" w:rsidRDefault="00605082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A4E31D8" w14:textId="77777777" w:rsidR="00605082" w:rsidRPr="00605082" w:rsidRDefault="00605082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D9999DD" w14:textId="77777777" w:rsidR="00605082" w:rsidRDefault="00605082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6803E68" w14:textId="40134061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>В 1946 году ВОЗ определила понятие здоровья. Здоровье является состоянием полного физического (движение, питание, отдых и сон, свежий воздух и пр.), душевного (обучение, стрессоустойчивость, покой, беспокойство, страхи), эмоционального (чувства) и социального (отношения и сотрудничество) благополучия. Чем больше жизнь человека соответствует такому пониманию, тем ему легче будет жить в окружающих его обстоятельствах. Несомненно, не все из аспектов здоровья бывают одинаково хорошо развиты у всех людей. Наша персональная забота о здоровье зависит от постоянного их развития.</w:t>
      </w:r>
    </w:p>
    <w:p w14:paraId="36EC34D5" w14:textId="5FE932A9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>Профилактика травли невероятно важна с точки зрения здоровья, ведь здоровье и благополучие имеют отношение к душевному, эмоциональному и социальному аспектам. Хорошие отношения с товарищами и понимание таких ценностей, как толерантность, уважение, забота и смелость, могут иметь исключительно положительное влияние на здоровье и благополучие – как наше собственное, так и близких людей.</w:t>
      </w:r>
      <w:r w:rsidR="00605082">
        <w:rPr>
          <w:rFonts w:ascii="Times New Roman" w:eastAsia="Times New Roman" w:hAnsi="Times New Roman" w:cs="Times New Roman"/>
          <w:lang w:val="ru-RU"/>
        </w:rPr>
        <w:t xml:space="preserve"> </w:t>
      </w:r>
      <w:r w:rsidRPr="00605082">
        <w:rPr>
          <w:rFonts w:ascii="Times New Roman" w:eastAsia="Times New Roman" w:hAnsi="Times New Roman" w:cs="Times New Roman"/>
          <w:lang w:val="ru-RU"/>
        </w:rPr>
        <w:t xml:space="preserve">Все из перечисленных </w:t>
      </w:r>
      <w:r w:rsidR="00605082">
        <w:rPr>
          <w:rFonts w:ascii="Times New Roman" w:eastAsia="Times New Roman" w:hAnsi="Times New Roman" w:cs="Times New Roman"/>
          <w:lang w:val="ru-RU"/>
        </w:rPr>
        <w:t xml:space="preserve">далее </w:t>
      </w:r>
      <w:r w:rsidRPr="00605082">
        <w:rPr>
          <w:rFonts w:ascii="Times New Roman" w:eastAsia="Times New Roman" w:hAnsi="Times New Roman" w:cs="Times New Roman"/>
          <w:lang w:val="ru-RU"/>
        </w:rPr>
        <w:t>действий соответствуют целям программы «Освободимся от травли!» и способствуют образованию без издевательств.</w:t>
      </w:r>
    </w:p>
    <w:p w14:paraId="1EB38D6C" w14:textId="77777777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7B3BF3B" w14:textId="0544BB06" w:rsidR="00FB5EA7" w:rsidRPr="00605082" w:rsidRDefault="00FB5EA7" w:rsidP="00FB5EA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88696"/>
          <w:lang w:val="ru-RU"/>
        </w:rPr>
      </w:pPr>
      <w:r w:rsidRPr="00605082">
        <w:rPr>
          <w:rFonts w:ascii="Times New Roman" w:eastAsia="Times New Roman" w:hAnsi="Times New Roman" w:cs="Times New Roman"/>
          <w:b/>
          <w:bCs/>
          <w:color w:val="388696"/>
          <w:lang w:val="ru-RU"/>
        </w:rPr>
        <w:t>Презентация «Все дети нужны, все дети важны</w:t>
      </w:r>
      <w:r w:rsidR="00FA3F8E" w:rsidRPr="00605082">
        <w:rPr>
          <w:rFonts w:ascii="Times New Roman" w:eastAsia="Times New Roman" w:hAnsi="Times New Roman" w:cs="Times New Roman"/>
          <w:b/>
          <w:bCs/>
          <w:color w:val="388696"/>
          <w:lang w:val="et-EE"/>
        </w:rPr>
        <w:t>!</w:t>
      </w:r>
      <w:r w:rsidRPr="00605082">
        <w:rPr>
          <w:rFonts w:ascii="Times New Roman" w:eastAsia="Times New Roman" w:hAnsi="Times New Roman" w:cs="Times New Roman"/>
          <w:b/>
          <w:bCs/>
          <w:color w:val="388696"/>
          <w:lang w:val="ru-RU"/>
        </w:rPr>
        <w:t>» (1–12-й класс)</w:t>
      </w:r>
    </w:p>
    <w:p w14:paraId="65BC030A" w14:textId="4D020103" w:rsidR="00FB5EA7" w:rsidRPr="00605082" w:rsidRDefault="00605082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hAnsi="Times New Roman" w:cs="Times New Roman"/>
          <w:noProof/>
          <w:color w:val="388696"/>
          <w:lang w:val="ru-RU"/>
        </w:rPr>
        <w:drawing>
          <wp:anchor distT="0" distB="0" distL="114300" distR="114300" simplePos="0" relativeHeight="251670528" behindDoc="1" locked="0" layoutInCell="1" allowOverlap="1" wp14:anchorId="224A66ED" wp14:editId="56B3C1EE">
            <wp:simplePos x="0" y="0"/>
            <wp:positionH relativeFrom="column">
              <wp:posOffset>4283075</wp:posOffset>
            </wp:positionH>
            <wp:positionV relativeFrom="paragraph">
              <wp:posOffset>80010</wp:posOffset>
            </wp:positionV>
            <wp:extent cx="194818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32" y="21214"/>
                <wp:lineTo x="21332" y="0"/>
                <wp:lineTo x="0" y="0"/>
              </wp:wrapPolygon>
            </wp:wrapTight>
            <wp:docPr id="12291" name="Google Shape;57;p1">
              <a:extLst xmlns:a="http://schemas.openxmlformats.org/drawingml/2006/main">
                <a:ext uri="{FF2B5EF4-FFF2-40B4-BE49-F238E27FC236}">
                  <a16:creationId xmlns:a16="http://schemas.microsoft.com/office/drawing/2014/main" id="{D82039FB-44B4-4925-9442-88CAF70F6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Google Shape;57;p1">
                      <a:extLst>
                        <a:ext uri="{FF2B5EF4-FFF2-40B4-BE49-F238E27FC236}">
                          <a16:creationId xmlns:a16="http://schemas.microsoft.com/office/drawing/2014/main" id="{D82039FB-44B4-4925-9442-88CAF70F6287}"/>
                        </a:ext>
                      </a:extLst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A7" w:rsidRPr="00605082">
        <w:rPr>
          <w:rFonts w:ascii="Times New Roman" w:eastAsia="Times New Roman" w:hAnsi="Times New Roman" w:cs="Times New Roman"/>
          <w:lang w:val="ru-RU"/>
        </w:rPr>
        <w:t xml:space="preserve">Во время дистанционного обучения учитель не видит, что происходит в домах у детей, и не может оперативно среагировать. В апреле всем классным руководителям рекомендуется провести для своих классов видео-урок на базе </w:t>
      </w:r>
      <w:hyperlink r:id="rId9" w:history="1">
        <w:r w:rsidR="00FB5EA7" w:rsidRPr="00096F18">
          <w:rPr>
            <w:rStyle w:val="Hyperlink"/>
            <w:rFonts w:ascii="Times New Roman" w:eastAsia="Times New Roman" w:hAnsi="Times New Roman" w:cs="Times New Roman"/>
            <w:lang w:val="ru-RU"/>
          </w:rPr>
          <w:t>презентации «Все дети нужны, все дети важны</w:t>
        </w:r>
        <w:r w:rsidR="00FA3F8E" w:rsidRPr="00096F18">
          <w:rPr>
            <w:rStyle w:val="Hyperlink"/>
            <w:rFonts w:ascii="Times New Roman" w:eastAsia="Times New Roman" w:hAnsi="Times New Roman" w:cs="Times New Roman"/>
            <w:lang w:val="et-EE"/>
          </w:rPr>
          <w:t>!</w:t>
        </w:r>
        <w:r w:rsidR="00FB5EA7" w:rsidRPr="00096F18">
          <w:rPr>
            <w:rStyle w:val="Hyperlink"/>
            <w:rFonts w:ascii="Times New Roman" w:eastAsia="Times New Roman" w:hAnsi="Times New Roman" w:cs="Times New Roman"/>
            <w:lang w:val="ru-RU"/>
          </w:rPr>
          <w:t>»,</w:t>
        </w:r>
      </w:hyperlink>
      <w:r w:rsidR="00FB5EA7" w:rsidRPr="00605082">
        <w:rPr>
          <w:rFonts w:ascii="Times New Roman" w:eastAsia="Times New Roman" w:hAnsi="Times New Roman" w:cs="Times New Roman"/>
          <w:lang w:val="ru-RU"/>
        </w:rPr>
        <w:t xml:space="preserve"> чтобы напомнить детям, куда они могут при необходимости обратиться за помощью, как они могут помочь своим одноклассникам и что они могут сделать для собственного физического и душевного здоровья. Учитель может дополнять или менять презентацию по потребностям и в соответствии с возрастом учеников.</w:t>
      </w:r>
    </w:p>
    <w:p w14:paraId="72F84341" w14:textId="77777777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B9CD7D5" w14:textId="48EF0A63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 xml:space="preserve">Рекомендуется также передать родителям </w:t>
      </w:r>
      <w:hyperlink r:id="rId10" w:history="1">
        <w:r w:rsidRPr="00096F18">
          <w:rPr>
            <w:rStyle w:val="Hyperlink"/>
            <w:rFonts w:ascii="Times New Roman" w:eastAsia="Times New Roman" w:hAnsi="Times New Roman" w:cs="Times New Roman"/>
            <w:lang w:val="ru-RU"/>
          </w:rPr>
          <w:t>информационный лист для родителя «Куда обратиться за помощью?»</w:t>
        </w:r>
      </w:hyperlink>
      <w:r w:rsidRPr="00605082">
        <w:rPr>
          <w:rFonts w:ascii="Times New Roman" w:eastAsia="Times New Roman" w:hAnsi="Times New Roman" w:cs="Times New Roman"/>
          <w:u w:val="single"/>
          <w:lang w:val="ru-RU"/>
        </w:rPr>
        <w:t>,</w:t>
      </w:r>
      <w:r w:rsidRPr="00605082">
        <w:rPr>
          <w:rFonts w:ascii="Times New Roman" w:eastAsia="Times New Roman" w:hAnsi="Times New Roman" w:cs="Times New Roman"/>
          <w:lang w:val="ru-RU"/>
        </w:rPr>
        <w:t xml:space="preserve"> чтобы они располагали информацией о том, куда можно обратиться в случае проблем. Например, где можно получить бесплатную юридическую помощь, получить рекомендации по каким-то связанным с детьми вопросам и т. п. </w:t>
      </w:r>
    </w:p>
    <w:p w14:paraId="7C6F02FB" w14:textId="5357FC76" w:rsidR="00FB5EA7" w:rsidRPr="00605082" w:rsidRDefault="00883073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noProof/>
          <w:color w:val="000000"/>
          <w:lang w:val="et-EE"/>
        </w:rPr>
        <w:lastRenderedPageBreak/>
        <w:drawing>
          <wp:anchor distT="0" distB="0" distL="114300" distR="114300" simplePos="0" relativeHeight="251672576" behindDoc="1" locked="0" layoutInCell="1" allowOverlap="1" wp14:anchorId="43F12A6B" wp14:editId="5E4F2075">
            <wp:simplePos x="0" y="0"/>
            <wp:positionH relativeFrom="column">
              <wp:posOffset>4776470</wp:posOffset>
            </wp:positionH>
            <wp:positionV relativeFrom="paragraph">
              <wp:posOffset>3175</wp:posOffset>
            </wp:positionV>
            <wp:extent cx="150558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318" y="21250"/>
                <wp:lineTo x="213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28" b="41663"/>
                    <a:stretch/>
                  </pic:blipFill>
                  <pic:spPr bwMode="auto">
                    <a:xfrm>
                      <a:off x="0" y="0"/>
                      <a:ext cx="150558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A7" w:rsidRPr="00605082">
        <w:rPr>
          <w:rFonts w:ascii="Times New Roman" w:eastAsia="Times New Roman" w:hAnsi="Times New Roman" w:cs="Times New Roman"/>
          <w:lang w:val="ru-RU"/>
        </w:rPr>
        <w:t xml:space="preserve">Приглашаем всех работников школ по всей Эстонии принять участие в </w:t>
      </w:r>
      <w:r w:rsidR="00FB5EA7" w:rsidRPr="00605082">
        <w:rPr>
          <w:rFonts w:ascii="Times New Roman" w:eastAsia="Times New Roman" w:hAnsi="Times New Roman" w:cs="Times New Roman"/>
          <w:b/>
          <w:bCs/>
          <w:lang w:val="ru-RU"/>
        </w:rPr>
        <w:t>масштабном медвежьем собрании Друга Медведя</w:t>
      </w:r>
      <w:r w:rsidR="00FB5EA7" w:rsidRPr="00605082">
        <w:rPr>
          <w:rFonts w:ascii="Times New Roman" w:eastAsia="Times New Roman" w:hAnsi="Times New Roman" w:cs="Times New Roman"/>
          <w:lang w:val="ru-RU"/>
        </w:rPr>
        <w:t xml:space="preserve">, где будет рассматриваться презентация «Все дети нужны, все дети важны!». Мероприятие пройдет в среде </w:t>
      </w:r>
      <w:r w:rsidR="00FB5EA7" w:rsidRPr="00605082">
        <w:rPr>
          <w:rFonts w:ascii="Times New Roman" w:eastAsia="Times New Roman" w:hAnsi="Times New Roman" w:cs="Times New Roman"/>
          <w:b/>
          <w:bCs/>
          <w:lang w:val="ru-RU"/>
        </w:rPr>
        <w:t>Zoom 6 апреля 2021 года</w:t>
      </w:r>
      <w:r w:rsidR="00FB5EA7" w:rsidRPr="00605082">
        <w:rPr>
          <w:rFonts w:ascii="Times New Roman" w:eastAsia="Times New Roman" w:hAnsi="Times New Roman" w:cs="Times New Roman"/>
          <w:lang w:val="ru-RU"/>
        </w:rPr>
        <w:t xml:space="preserve"> (в 12:00 на эстонском языке и в 13:00 на русском языке). Желающих просим зарегистрироваться по </w:t>
      </w:r>
      <w:hyperlink r:id="rId12" w:history="1">
        <w:r w:rsidR="00FB5EA7" w:rsidRPr="00605082">
          <w:rPr>
            <w:rStyle w:val="Hyperlink"/>
            <w:rFonts w:ascii="Times New Roman" w:eastAsia="Times New Roman" w:hAnsi="Times New Roman" w:cs="Times New Roman"/>
            <w:lang w:val="ru-RU"/>
          </w:rPr>
          <w:t>ссылке</w:t>
        </w:r>
        <w:r w:rsidRPr="00605082">
          <w:rPr>
            <w:rStyle w:val="Hyperlink"/>
            <w:rFonts w:ascii="Times New Roman" w:eastAsia="Times New Roman" w:hAnsi="Times New Roman" w:cs="Times New Roman"/>
            <w:lang w:val="ru-RU"/>
          </w:rPr>
          <w:t>.</w:t>
        </w:r>
      </w:hyperlink>
    </w:p>
    <w:p w14:paraId="05F90A50" w14:textId="166B21A4" w:rsidR="00FB5EA7" w:rsidRPr="00605082" w:rsidRDefault="00FB5EA7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88696"/>
          <w:lang w:val="ru-RU"/>
        </w:rPr>
      </w:pPr>
    </w:p>
    <w:p w14:paraId="26F65165" w14:textId="529D47BD" w:rsidR="00FA3F8E" w:rsidRPr="00605082" w:rsidRDefault="00FA3F8E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88696"/>
          <w:lang w:val="ru-RU"/>
        </w:rPr>
      </w:pPr>
    </w:p>
    <w:p w14:paraId="160EA032" w14:textId="77777777" w:rsidR="00FA3F8E" w:rsidRPr="00605082" w:rsidRDefault="00FA3F8E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88696"/>
          <w:lang w:val="ru-RU"/>
        </w:rPr>
      </w:pPr>
    </w:p>
    <w:p w14:paraId="42C30126" w14:textId="77777777" w:rsidR="00FA3F8E" w:rsidRPr="00605082" w:rsidRDefault="00FA3F8E" w:rsidP="00FB5E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88696"/>
          <w:lang w:val="ru-RU"/>
        </w:rPr>
      </w:pPr>
    </w:p>
    <w:p w14:paraId="7E59DAE5" w14:textId="5D252BE9" w:rsidR="00883073" w:rsidRPr="00605082" w:rsidRDefault="00883073" w:rsidP="00883073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b/>
          <w:bCs/>
          <w:color w:val="388696"/>
          <w:lang w:val="ru-RU"/>
        </w:rPr>
        <w:t>Работа с</w:t>
      </w:r>
      <w:r w:rsidRPr="00605082">
        <w:rPr>
          <w:rFonts w:ascii="Times New Roman" w:eastAsia="Times New Roman" w:hAnsi="Times New Roman" w:cs="Times New Roman"/>
          <w:b/>
          <w:bCs/>
          <w:color w:val="388696"/>
          <w:lang w:val="et-EE"/>
        </w:rPr>
        <w:t xml:space="preserve"> </w:t>
      </w:r>
      <w:r w:rsidRPr="00605082">
        <w:rPr>
          <w:rFonts w:ascii="Times New Roman" w:eastAsia="Times New Roman" w:hAnsi="Times New Roman" w:cs="Times New Roman"/>
          <w:b/>
          <w:bCs/>
          <w:color w:val="388696"/>
          <w:lang w:val="ru-RU"/>
        </w:rPr>
        <w:t>классом через экран</w:t>
      </w:r>
      <w:r w:rsidR="00FA3F8E" w:rsidRPr="00605082">
        <w:rPr>
          <w:rFonts w:ascii="Times New Roman" w:eastAsia="Times New Roman" w:hAnsi="Times New Roman" w:cs="Times New Roman"/>
          <w:b/>
          <w:bCs/>
          <w:color w:val="388696"/>
          <w:lang w:val="et-EE"/>
        </w:rPr>
        <w:t xml:space="preserve">, </w:t>
      </w:r>
      <w:r w:rsidR="00FA3F8E" w:rsidRPr="00605082">
        <w:rPr>
          <w:rFonts w:ascii="Times New Roman" w:hAnsi="Times New Roman" w:cs="Times New Roman"/>
          <w:b/>
          <w:bCs/>
          <w:color w:val="388696"/>
        </w:rPr>
        <w:t>1–4-й класс</w:t>
      </w:r>
    </w:p>
    <w:p w14:paraId="22353203" w14:textId="3613F8CC" w:rsidR="00FB5EA7" w:rsidRPr="00605082" w:rsidRDefault="00883073" w:rsidP="00883073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 xml:space="preserve">Несмотря на то, что в настоящее время дети учатся дома, важно уделять внимание развитию единства класса. Предлагаем вам </w:t>
      </w:r>
      <w:hyperlink r:id="rId13" w:history="1">
        <w:r w:rsidRPr="0069322E">
          <w:rPr>
            <w:rStyle w:val="Hyperlink"/>
            <w:rFonts w:ascii="Times New Roman" w:eastAsia="Times New Roman" w:hAnsi="Times New Roman" w:cs="Times New Roman"/>
            <w:lang w:val="ru-RU"/>
          </w:rPr>
          <w:t>10 увлекательных игр через экран</w:t>
        </w:r>
      </w:hyperlink>
      <w:r w:rsidRPr="00605082">
        <w:rPr>
          <w:rFonts w:ascii="Times New Roman" w:eastAsia="Times New Roman" w:hAnsi="Times New Roman" w:cs="Times New Roman"/>
          <w:lang w:val="ru-RU"/>
        </w:rPr>
        <w:t>, которые помогают укрепить чувство сплоченности класса. Во все игры дети могут играть во время видео-уроков.</w:t>
      </w:r>
    </w:p>
    <w:p w14:paraId="4749D5CA" w14:textId="7000336A" w:rsidR="00FA3F8E" w:rsidRPr="00605082" w:rsidRDefault="00FA3F8E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2C166DD" w14:textId="77777777" w:rsidR="00605082" w:rsidRPr="00605082" w:rsidRDefault="00605082" w:rsidP="00FB5EA7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C3C2457" w14:textId="338C9566" w:rsidR="00883073" w:rsidRPr="00605082" w:rsidRDefault="00377AD3" w:rsidP="00883073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b/>
          <w:color w:val="388696"/>
          <w:sz w:val="22"/>
          <w:szCs w:val="22"/>
          <w:lang w:val="ru-RU"/>
        </w:rPr>
        <w:t>Тематические карточки и ролевые игры из методического чемоданчика «Освободимся от травли!» на эстонском, русском и английском языках, 1–9-й класс</w:t>
      </w:r>
      <w:r w:rsidR="00B55901" w:rsidRPr="00605082">
        <w:rPr>
          <w:b/>
          <w:color w:val="388696"/>
          <w:sz w:val="22"/>
          <w:szCs w:val="22"/>
          <w:lang w:val="ru-RU"/>
        </w:rPr>
        <w:t> </w:t>
      </w:r>
    </w:p>
    <w:p w14:paraId="357E7989" w14:textId="269E5C55" w:rsidR="00B55901" w:rsidRPr="00605082" w:rsidRDefault="00FA3F8E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/>
          <w:noProof/>
          <w:color w:val="11AFAB"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2448F0AA" wp14:editId="254E8C35">
            <wp:simplePos x="0" y="0"/>
            <wp:positionH relativeFrom="column">
              <wp:posOffset>-59665</wp:posOffset>
            </wp:positionH>
            <wp:positionV relativeFrom="paragraph">
              <wp:posOffset>156210</wp:posOffset>
            </wp:positionV>
            <wp:extent cx="113157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091" y="21192"/>
                <wp:lineTo x="2109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E8" w:rsidRPr="00605082">
        <w:rPr>
          <w:bCs/>
          <w:sz w:val="22"/>
          <w:szCs w:val="22"/>
          <w:lang w:val="ru-RU"/>
        </w:rPr>
        <w:t>Задание ученика – самостоятельно или вместе с семьей устно ответить на вопросы карточки. Затем – проиграть ситуации в формате ролевой игры. Это можно сделать вместе с семьей или устроив кукольное представление с игрушками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720DE8" w:rsidRPr="00605082">
        <w:rPr>
          <w:bCs/>
          <w:sz w:val="22"/>
          <w:szCs w:val="22"/>
          <w:lang w:val="ru-RU"/>
        </w:rPr>
        <w:t>Попросите учеников в ходе ролевой игры примерять на себя разные роли (жертвы, обидчика, наблюдателей). Это позволит детям увидеть ситуацию с разных сторон и понять, что ситуация может восприниматься по-разному в зависимости от роли в ней. Затем попросите учеников проиграть ситуацию в формате ролевой игры так, чтобы она имела положительное завершение для всех героев. Проинструктируйте учеников записать ролевую игру на видео и отправить его вам. Позднее ролики можно будет посмотреть вместе в школе и обсудить их.</w:t>
      </w:r>
    </w:p>
    <w:p w14:paraId="0E2D544D" w14:textId="2E5283D9" w:rsidR="00B55901" w:rsidRPr="00605082" w:rsidRDefault="00B55901" w:rsidP="008277C0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2E98E317" w14:textId="77777777" w:rsidR="00FA3F8E" w:rsidRPr="00605082" w:rsidRDefault="00FA3F8E" w:rsidP="008277C0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7C07BBC0" w14:textId="620F6336" w:rsidR="00B55901" w:rsidRPr="00605082" w:rsidRDefault="00FA3F8E" w:rsidP="00FA3F8E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noProof/>
          <w:sz w:val="22"/>
          <w:szCs w:val="22"/>
        </w:rPr>
        <w:drawing>
          <wp:anchor distT="114300" distB="114300" distL="114300" distR="114300" simplePos="0" relativeHeight="251674624" behindDoc="0" locked="0" layoutInCell="1" hidden="0" allowOverlap="1" wp14:anchorId="20BEDB39" wp14:editId="40E7E1EA">
            <wp:simplePos x="0" y="0"/>
            <wp:positionH relativeFrom="column">
              <wp:posOffset>4627703</wp:posOffset>
            </wp:positionH>
            <wp:positionV relativeFrom="paragraph">
              <wp:posOffset>96520</wp:posOffset>
            </wp:positionV>
            <wp:extent cx="1785620" cy="2243455"/>
            <wp:effectExtent l="0" t="0" r="0" b="0"/>
            <wp:wrapSquare wrapText="bothSides" distT="114300" distB="114300" distL="114300" distR="11430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5"/>
                    <a:srcRect l="29411" t="16129" r="27907"/>
                    <a:stretch/>
                  </pic:blipFill>
                  <pic:spPr bwMode="auto">
                    <a:xfrm>
                      <a:off x="0" y="0"/>
                      <a:ext cx="178562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EB8" w:rsidRPr="00605082">
        <w:rPr>
          <w:b/>
          <w:color w:val="388696"/>
          <w:sz w:val="22"/>
          <w:szCs w:val="22"/>
          <w:lang w:val="ru-RU"/>
        </w:rPr>
        <w:t>Тематическая карточка 24</w:t>
      </w:r>
      <w:r w:rsidR="002F3648" w:rsidRPr="00605082">
        <w:rPr>
          <w:b/>
          <w:color w:val="388696"/>
          <w:sz w:val="22"/>
          <w:szCs w:val="22"/>
          <w:lang w:val="ru-RU"/>
        </w:rPr>
        <w:t xml:space="preserve"> </w:t>
      </w:r>
      <w:bookmarkStart w:id="0" w:name="_Hlk36766370"/>
      <w:r w:rsidR="002F3648" w:rsidRPr="00605082">
        <w:rPr>
          <w:b/>
          <w:color w:val="388696"/>
          <w:sz w:val="22"/>
          <w:szCs w:val="22"/>
          <w:lang w:val="ru-RU"/>
        </w:rPr>
        <w:t>«Если произошел несчастный случай</w:t>
      </w:r>
      <w:bookmarkEnd w:id="0"/>
      <w:r w:rsidRPr="00605082">
        <w:rPr>
          <w:b/>
          <w:bCs/>
          <w:color w:val="388696"/>
          <w:sz w:val="22"/>
          <w:szCs w:val="22"/>
          <w:lang w:val="ru-RU"/>
        </w:rPr>
        <w:t>»</w:t>
      </w:r>
      <w:r w:rsidRPr="00605082">
        <w:rPr>
          <w:b/>
          <w:bCs/>
          <w:color w:val="388696"/>
          <w:sz w:val="22"/>
          <w:szCs w:val="22"/>
        </w:rPr>
        <w:t>, 1–4-й класс</w:t>
      </w:r>
    </w:p>
    <w:p w14:paraId="4FBAB447" w14:textId="1398DDD1" w:rsidR="00B55901" w:rsidRPr="00605082" w:rsidRDefault="00EB4EB8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Тематическая карточка </w:t>
      </w:r>
      <w:r w:rsidR="008A38B8" w:rsidRPr="00605082">
        <w:rPr>
          <w:bCs/>
          <w:sz w:val="22"/>
          <w:szCs w:val="22"/>
          <w:lang w:val="ru-RU"/>
        </w:rPr>
        <w:t xml:space="preserve">№ </w:t>
      </w:r>
      <w:r w:rsidRPr="00605082">
        <w:rPr>
          <w:bCs/>
          <w:sz w:val="22"/>
          <w:szCs w:val="22"/>
          <w:lang w:val="ru-RU"/>
        </w:rPr>
        <w:t xml:space="preserve">24 программы «Освободимся от травли!» изображает ситуацию, в которой мальчик ушибся, но остальные смеются над ним и фотографируют его. </w:t>
      </w:r>
      <w:r w:rsidR="002F3648" w:rsidRPr="00605082">
        <w:rPr>
          <w:bCs/>
          <w:sz w:val="22"/>
          <w:szCs w:val="22"/>
          <w:lang w:val="ru-RU"/>
        </w:rPr>
        <w:t>М</w:t>
      </w:r>
      <w:r w:rsidRPr="00605082">
        <w:rPr>
          <w:bCs/>
          <w:sz w:val="22"/>
          <w:szCs w:val="22"/>
          <w:lang w:val="ru-RU"/>
        </w:rPr>
        <w:t>альчику больно, но, кроме того, его</w:t>
      </w:r>
      <w:r w:rsidR="002F3648" w:rsidRPr="00605082">
        <w:rPr>
          <w:bCs/>
          <w:sz w:val="22"/>
          <w:szCs w:val="22"/>
          <w:lang w:val="ru-RU"/>
        </w:rPr>
        <w:t xml:space="preserve"> еще</w:t>
      </w:r>
      <w:r w:rsidRPr="00605082">
        <w:rPr>
          <w:bCs/>
          <w:sz w:val="22"/>
          <w:szCs w:val="22"/>
          <w:lang w:val="ru-RU"/>
        </w:rPr>
        <w:t xml:space="preserve"> дразнят д</w:t>
      </w:r>
      <w:r w:rsidR="002F3648" w:rsidRPr="00605082">
        <w:rPr>
          <w:bCs/>
          <w:sz w:val="22"/>
          <w:szCs w:val="22"/>
          <w:lang w:val="ru-RU"/>
        </w:rPr>
        <w:t>ругие дети</w:t>
      </w:r>
      <w:r w:rsidRPr="00605082">
        <w:rPr>
          <w:bCs/>
          <w:sz w:val="22"/>
          <w:szCs w:val="22"/>
          <w:lang w:val="ru-RU"/>
        </w:rPr>
        <w:t xml:space="preserve">, </w:t>
      </w:r>
      <w:r w:rsidR="00605082" w:rsidRPr="00605082">
        <w:rPr>
          <w:bCs/>
          <w:sz w:val="22"/>
          <w:szCs w:val="22"/>
          <w:lang w:val="ru-RU"/>
        </w:rPr>
        <w:t>это</w:t>
      </w:r>
      <w:r w:rsidRPr="00605082">
        <w:rPr>
          <w:bCs/>
          <w:sz w:val="22"/>
          <w:szCs w:val="22"/>
          <w:lang w:val="ru-RU"/>
        </w:rPr>
        <w:t xml:space="preserve"> нанести вред </w:t>
      </w:r>
      <w:r w:rsidR="00252225" w:rsidRPr="00605082">
        <w:rPr>
          <w:bCs/>
          <w:sz w:val="22"/>
          <w:szCs w:val="22"/>
          <w:lang w:val="ru-RU"/>
        </w:rPr>
        <w:t>его душевному</w:t>
      </w:r>
      <w:r w:rsidRPr="00605082">
        <w:rPr>
          <w:bCs/>
          <w:sz w:val="22"/>
          <w:szCs w:val="22"/>
          <w:lang w:val="ru-RU"/>
        </w:rPr>
        <w:t xml:space="preserve"> здоровью</w:t>
      </w:r>
      <w:r w:rsidR="00B55901" w:rsidRPr="00605082">
        <w:rPr>
          <w:bCs/>
          <w:sz w:val="22"/>
          <w:szCs w:val="22"/>
          <w:lang w:val="ru-RU"/>
        </w:rPr>
        <w:t>. </w:t>
      </w:r>
    </w:p>
    <w:p w14:paraId="4CB0C042" w14:textId="77777777" w:rsidR="00605082" w:rsidRPr="00605082" w:rsidRDefault="00EB4EB8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В рамках урока человековедения или </w:t>
      </w:r>
      <w:r w:rsidR="002F3648" w:rsidRPr="00605082">
        <w:rPr>
          <w:bCs/>
          <w:sz w:val="22"/>
          <w:szCs w:val="22"/>
          <w:lang w:val="ru-RU"/>
        </w:rPr>
        <w:t>другого предмета</w:t>
      </w:r>
      <w:r w:rsidRPr="00605082">
        <w:rPr>
          <w:bCs/>
          <w:sz w:val="22"/>
          <w:szCs w:val="22"/>
          <w:lang w:val="ru-RU"/>
        </w:rPr>
        <w:t xml:space="preserve"> можно задать самостоятельно изучить тематическую карточку и письменно ответить на вопрос</w:t>
      </w:r>
      <w:r w:rsidR="00605082" w:rsidRPr="00605082">
        <w:rPr>
          <w:bCs/>
          <w:sz w:val="22"/>
          <w:szCs w:val="22"/>
          <w:lang w:val="ru-RU"/>
        </w:rPr>
        <w:t>ы</w:t>
      </w:r>
      <w:r w:rsidRPr="00605082">
        <w:rPr>
          <w:bCs/>
          <w:sz w:val="22"/>
          <w:szCs w:val="22"/>
          <w:lang w:val="ru-RU"/>
        </w:rPr>
        <w:t>. Также можно</w:t>
      </w:r>
      <w:r w:rsidR="008277C0" w:rsidRPr="00605082">
        <w:rPr>
          <w:bCs/>
          <w:sz w:val="22"/>
          <w:szCs w:val="22"/>
          <w:lang w:val="ru-RU"/>
        </w:rPr>
        <w:t xml:space="preserve"> попросить</w:t>
      </w:r>
      <w:r w:rsidRPr="00605082">
        <w:rPr>
          <w:bCs/>
          <w:sz w:val="22"/>
          <w:szCs w:val="22"/>
          <w:lang w:val="ru-RU"/>
        </w:rPr>
        <w:t xml:space="preserve"> нарисовать позитивный конец изображенной ситуации. </w:t>
      </w:r>
    </w:p>
    <w:p w14:paraId="57EAB87F" w14:textId="3613767A" w:rsidR="00B55901" w:rsidRPr="00605082" w:rsidRDefault="00EB4EB8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Тематическая карточка и вопросы находятся </w:t>
      </w:r>
      <w:hyperlink r:id="rId16" w:history="1">
        <w:r w:rsidRPr="00D666DE">
          <w:rPr>
            <w:rStyle w:val="Hyperlink"/>
            <w:b/>
            <w:sz w:val="22"/>
            <w:szCs w:val="22"/>
            <w:lang w:val="ru-RU"/>
          </w:rPr>
          <w:t>здесь</w:t>
        </w:r>
        <w:r w:rsidRPr="00D666DE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Pr="00605082">
        <w:rPr>
          <w:bCs/>
          <w:sz w:val="22"/>
          <w:szCs w:val="22"/>
          <w:lang w:val="ru-RU"/>
        </w:rPr>
        <w:t xml:space="preserve"> </w:t>
      </w:r>
      <w:r w:rsidR="00150938" w:rsidRPr="00605082">
        <w:rPr>
          <w:bCs/>
          <w:sz w:val="22"/>
          <w:szCs w:val="22"/>
          <w:lang w:val="ru-RU"/>
        </w:rPr>
        <w:t xml:space="preserve">Рабочий лист для письменного ответа на вопросы находится </w:t>
      </w:r>
      <w:hyperlink r:id="rId17" w:history="1">
        <w:r w:rsidR="00150938" w:rsidRPr="009A340A">
          <w:rPr>
            <w:rStyle w:val="Hyperlink"/>
            <w:b/>
            <w:sz w:val="22"/>
            <w:szCs w:val="22"/>
            <w:lang w:val="ru-RU"/>
          </w:rPr>
          <w:t>здесь</w:t>
        </w:r>
        <w:r w:rsidR="00150938" w:rsidRPr="009A340A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="00150938" w:rsidRPr="00605082">
        <w:rPr>
          <w:bCs/>
          <w:sz w:val="22"/>
          <w:szCs w:val="22"/>
          <w:lang w:val="ru-RU"/>
        </w:rPr>
        <w:t xml:space="preserve"> Раскраска</w:t>
      </w:r>
      <w:r w:rsidR="00DB5B09" w:rsidRPr="00605082">
        <w:rPr>
          <w:bCs/>
          <w:sz w:val="22"/>
          <w:szCs w:val="22"/>
        </w:rPr>
        <w:t xml:space="preserve"> </w:t>
      </w:r>
      <w:r w:rsidR="00DB5B09" w:rsidRPr="00605082">
        <w:rPr>
          <w:bCs/>
          <w:sz w:val="22"/>
          <w:szCs w:val="22"/>
          <w:lang w:val="ru-RU"/>
        </w:rPr>
        <w:t>«Друг идет на помощь»</w:t>
      </w:r>
      <w:r w:rsidR="00150938" w:rsidRPr="00605082">
        <w:rPr>
          <w:bCs/>
          <w:sz w:val="22"/>
          <w:szCs w:val="22"/>
          <w:lang w:val="ru-RU"/>
        </w:rPr>
        <w:t xml:space="preserve"> (позитивный конец</w:t>
      </w:r>
      <w:r w:rsidR="00DB5B09" w:rsidRPr="00605082">
        <w:rPr>
          <w:bCs/>
          <w:sz w:val="22"/>
          <w:szCs w:val="22"/>
          <w:lang w:val="ru-RU"/>
        </w:rPr>
        <w:t xml:space="preserve"> ситиации</w:t>
      </w:r>
      <w:r w:rsidR="00150938" w:rsidRPr="00605082">
        <w:rPr>
          <w:bCs/>
          <w:sz w:val="22"/>
          <w:szCs w:val="22"/>
          <w:lang w:val="ru-RU"/>
        </w:rPr>
        <w:t xml:space="preserve">) находится </w:t>
      </w:r>
      <w:hyperlink r:id="rId18" w:history="1">
        <w:r w:rsidR="00150938" w:rsidRPr="00D666DE">
          <w:rPr>
            <w:rStyle w:val="Hyperlink"/>
            <w:b/>
            <w:sz w:val="22"/>
            <w:szCs w:val="22"/>
            <w:lang w:val="ru-RU"/>
          </w:rPr>
          <w:t>здесь</w:t>
        </w:r>
        <w:r w:rsidR="00150938" w:rsidRPr="00D666DE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="00B55901" w:rsidRPr="00605082">
        <w:rPr>
          <w:bCs/>
          <w:sz w:val="22"/>
          <w:szCs w:val="22"/>
          <w:lang w:val="ru-RU"/>
        </w:rPr>
        <w:t> </w:t>
      </w:r>
    </w:p>
    <w:p w14:paraId="4AD3B78B" w14:textId="705DF7C4" w:rsidR="00B55901" w:rsidRPr="00605082" w:rsidRDefault="00B55901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42941F5C" w14:textId="43476948" w:rsidR="00FA3F8E" w:rsidRPr="00605082" w:rsidRDefault="00FA3F8E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259EC6C0" w14:textId="77777777" w:rsidR="00FA3F8E" w:rsidRPr="00605082" w:rsidRDefault="00FA3F8E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2C9AEDB1" w14:textId="77777777" w:rsidR="00FA3F8E" w:rsidRPr="00605082" w:rsidRDefault="00FA3F8E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6D47942C" w14:textId="092D2383" w:rsidR="00BA7B98" w:rsidRPr="00605082" w:rsidRDefault="00DB5B09" w:rsidP="00883073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bCs/>
          <w:color w:val="388696"/>
          <w:sz w:val="22"/>
          <w:szCs w:val="22"/>
          <w:lang w:val="ru-RU"/>
        </w:rPr>
      </w:pPr>
      <w:r w:rsidRPr="00605082">
        <w:rPr>
          <w:b/>
          <w:bCs/>
          <w:color w:val="388696"/>
          <w:sz w:val="22"/>
          <w:szCs w:val="22"/>
        </w:rPr>
        <w:lastRenderedPageBreak/>
        <w:t>Программа «Кого касаются, того не травят» - рисунки на спине», 1–4-й класс</w:t>
      </w:r>
    </w:p>
    <w:p w14:paraId="0DC496D0" w14:textId="456B7819" w:rsidR="00B55901" w:rsidRPr="00605082" w:rsidRDefault="00FA3F8E" w:rsidP="008277C0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r w:rsidRPr="00605082">
        <w:rPr>
          <w:noProof/>
          <w:sz w:val="22"/>
          <w:szCs w:val="22"/>
        </w:rPr>
        <w:drawing>
          <wp:anchor distT="114300" distB="114300" distL="114300" distR="114300" simplePos="0" relativeHeight="251676672" behindDoc="0" locked="0" layoutInCell="1" hidden="0" allowOverlap="1" wp14:anchorId="46EB3A5D" wp14:editId="3600B6BB">
            <wp:simplePos x="0" y="0"/>
            <wp:positionH relativeFrom="column">
              <wp:posOffset>-92558</wp:posOffset>
            </wp:positionH>
            <wp:positionV relativeFrom="paragraph">
              <wp:posOffset>220599</wp:posOffset>
            </wp:positionV>
            <wp:extent cx="807720" cy="1435100"/>
            <wp:effectExtent l="0" t="0" r="0" b="0"/>
            <wp:wrapSquare wrapText="bothSides" distT="114300" distB="114300" distL="114300" distR="11430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D2B" w:rsidRPr="00605082">
        <w:rPr>
          <w:bCs/>
          <w:sz w:val="22"/>
          <w:szCs w:val="22"/>
          <w:lang w:val="ru-RU"/>
        </w:rPr>
        <w:t xml:space="preserve">Для учеников, принимающих участие в программе «Освободимся от травли!», основные принципы </w:t>
      </w:r>
      <w:r w:rsidR="000822F4" w:rsidRPr="00605082">
        <w:rPr>
          <w:bCs/>
          <w:sz w:val="22"/>
          <w:szCs w:val="22"/>
          <w:lang w:val="ru-RU"/>
        </w:rPr>
        <w:t>программы</w:t>
      </w:r>
      <w:r w:rsidR="00EE4D2B" w:rsidRPr="00605082">
        <w:rPr>
          <w:bCs/>
          <w:sz w:val="22"/>
          <w:szCs w:val="22"/>
          <w:lang w:val="ru-RU"/>
        </w:rPr>
        <w:t xml:space="preserve"> </w:t>
      </w:r>
      <w:r w:rsidR="00FC1B6C" w:rsidRPr="00605082">
        <w:rPr>
          <w:sz w:val="22"/>
          <w:szCs w:val="22"/>
        </w:rPr>
        <w:t>«Кого касаются, того не травят»</w:t>
      </w:r>
      <w:r w:rsidR="000822F4" w:rsidRPr="00605082">
        <w:rPr>
          <w:bCs/>
          <w:sz w:val="22"/>
          <w:szCs w:val="22"/>
          <w:lang w:val="ru-RU"/>
        </w:rPr>
        <w:t xml:space="preserve"> уже знакомы. Теперь самое время ученикам познакомить с этими принципами и родных. </w:t>
      </w:r>
      <w:r w:rsidR="005A7538" w:rsidRPr="00605082">
        <w:rPr>
          <w:bCs/>
          <w:sz w:val="22"/>
          <w:szCs w:val="22"/>
          <w:lang w:val="ru-RU"/>
        </w:rPr>
        <w:t>В качестве домашнего задания учитель может задать нарисовать на спине друг друга историю. Дома действуют те же правила, что и в школе – у члена семьи также должна быть возможность сказать «нет». Если кто-то из членов семьи не хочет принимать участие в рисовании на спине, в качестве альтернативы можно рисовать на спине мягкой игрушки. Важно, чтобы по завершении упражнения участники поблагодарили друг друга.</w:t>
      </w:r>
    </w:p>
    <w:p w14:paraId="5B8BBF25" w14:textId="5A1E681F" w:rsidR="00B55901" w:rsidRPr="00605082" w:rsidRDefault="00D31167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Чтобы подчеркнуть важность Всемирного дня здоровья, мы написали новую историю, которая называется «Мытье рук».</w:t>
      </w:r>
      <w:r w:rsidR="003B51E6">
        <w:rPr>
          <w:bCs/>
          <w:sz w:val="22"/>
          <w:szCs w:val="22"/>
          <w:lang w:val="ru-RU"/>
        </w:rPr>
        <w:t xml:space="preserve"> </w:t>
      </w:r>
      <w:r w:rsidRPr="00605082">
        <w:rPr>
          <w:bCs/>
          <w:sz w:val="22"/>
          <w:szCs w:val="22"/>
          <w:lang w:val="ru-RU"/>
        </w:rPr>
        <w:t>Рассказ «Мытье рук» и инструкци</w:t>
      </w:r>
      <w:r w:rsidR="00D02B7A" w:rsidRPr="00605082">
        <w:rPr>
          <w:bCs/>
          <w:sz w:val="22"/>
          <w:szCs w:val="22"/>
          <w:lang w:val="ru-RU"/>
        </w:rPr>
        <w:t>я</w:t>
      </w:r>
      <w:r w:rsidRPr="00605082">
        <w:rPr>
          <w:bCs/>
          <w:sz w:val="22"/>
          <w:szCs w:val="22"/>
          <w:lang w:val="ru-RU"/>
        </w:rPr>
        <w:t xml:space="preserve"> находятся </w:t>
      </w:r>
      <w:hyperlink r:id="rId20" w:history="1">
        <w:r w:rsidRPr="001A5592">
          <w:rPr>
            <w:rStyle w:val="Hyperlink"/>
            <w:b/>
            <w:sz w:val="22"/>
            <w:szCs w:val="22"/>
            <w:lang w:val="ru-RU"/>
          </w:rPr>
          <w:t>здесь</w:t>
        </w:r>
        <w:r w:rsidRPr="001A5592">
          <w:rPr>
            <w:rStyle w:val="Hyperlink"/>
            <w:bCs/>
            <w:sz w:val="22"/>
            <w:szCs w:val="22"/>
            <w:lang w:val="ru-RU"/>
          </w:rPr>
          <w:t>.</w:t>
        </w:r>
      </w:hyperlink>
    </w:p>
    <w:p w14:paraId="68F206FA" w14:textId="3AAFCF76" w:rsidR="00FB5EA7" w:rsidRPr="00605082" w:rsidRDefault="00FB5EA7" w:rsidP="00FB5EA7">
      <w:pPr>
        <w:tabs>
          <w:tab w:val="left" w:pos="2868"/>
        </w:tabs>
        <w:rPr>
          <w:rFonts w:ascii="Times New Roman" w:hAnsi="Times New Roman" w:cs="Times New Roman"/>
          <w:lang w:val="ru-RU"/>
        </w:rPr>
      </w:pPr>
    </w:p>
    <w:p w14:paraId="3BF8A761" w14:textId="033C16FE" w:rsidR="00B55901" w:rsidRPr="00605082" w:rsidRDefault="00667CCD" w:rsidP="00FA3F8E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noProof/>
          <w:color w:val="388696"/>
          <w:sz w:val="22"/>
          <w:szCs w:val="22"/>
        </w:rPr>
        <w:drawing>
          <wp:anchor distT="114300" distB="114300" distL="114300" distR="114300" simplePos="0" relativeHeight="251680768" behindDoc="1" locked="0" layoutInCell="1" hidden="0" allowOverlap="1" wp14:anchorId="2DF43AE1" wp14:editId="6291A6FD">
            <wp:simplePos x="0" y="0"/>
            <wp:positionH relativeFrom="column">
              <wp:posOffset>55245</wp:posOffset>
            </wp:positionH>
            <wp:positionV relativeFrom="paragraph">
              <wp:posOffset>174422</wp:posOffset>
            </wp:positionV>
            <wp:extent cx="111188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094" y="21268"/>
                <wp:lineTo x="21094" y="0"/>
                <wp:lineTo x="0" y="0"/>
              </wp:wrapPolygon>
            </wp:wrapThrough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52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A" w:rsidRPr="00605082">
        <w:rPr>
          <w:b/>
          <w:color w:val="388696"/>
          <w:sz w:val="22"/>
          <w:szCs w:val="22"/>
          <w:lang w:val="ru-RU"/>
        </w:rPr>
        <w:t>Книга об уроках на свежем воздухе «Вместе на свежем воздухе»</w:t>
      </w:r>
      <w:r w:rsidR="00FA3F8E" w:rsidRPr="00605082">
        <w:rPr>
          <w:noProof/>
          <w:color w:val="388696"/>
          <w:sz w:val="22"/>
          <w:szCs w:val="22"/>
        </w:rPr>
        <w:t xml:space="preserve"> </w:t>
      </w:r>
      <w:r w:rsidR="003F570A" w:rsidRPr="00605082">
        <w:rPr>
          <w:b/>
          <w:color w:val="388696"/>
          <w:sz w:val="22"/>
          <w:szCs w:val="22"/>
          <w:lang w:val="ru-RU"/>
        </w:rPr>
        <w:t>, программа «Освободимся от травли!», 1–6-й класс</w:t>
      </w:r>
      <w:r w:rsidR="00C57342" w:rsidRPr="00605082">
        <w:rPr>
          <w:b/>
          <w:color w:val="388696"/>
          <w:sz w:val="22"/>
          <w:szCs w:val="22"/>
          <w:lang w:val="ru-RU"/>
        </w:rPr>
        <w:t> </w:t>
      </w:r>
    </w:p>
    <w:p w14:paraId="544F632C" w14:textId="7B22DB18" w:rsidR="00FA3F8E" w:rsidRDefault="003F570A" w:rsidP="003B51E6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Для здоровья важно бывать на свежем воздухе, и это касается людей любого возраста. В день рекомендуется проводить не менее 2 часов</w:t>
      </w:r>
      <w:r w:rsidR="008277C0" w:rsidRPr="00605082">
        <w:rPr>
          <w:bCs/>
          <w:sz w:val="22"/>
          <w:szCs w:val="22"/>
          <w:lang w:val="ru-RU"/>
        </w:rPr>
        <w:t xml:space="preserve"> на свежем воздухе</w:t>
      </w:r>
      <w:r w:rsidRPr="00605082">
        <w:rPr>
          <w:bCs/>
          <w:sz w:val="22"/>
          <w:szCs w:val="22"/>
          <w:lang w:val="ru-RU"/>
        </w:rPr>
        <w:t xml:space="preserve">. Природа успокаивает нервную систему, уравновешивает, способствует укреплению иммунитета. Кроме того, пребывание на свежем воздухе предлагает множество возможностей по направлению в желаемое русло поведения детей. </w:t>
      </w:r>
      <w:r w:rsidR="00030AD3" w:rsidRPr="00605082">
        <w:rPr>
          <w:bCs/>
          <w:sz w:val="22"/>
          <w:szCs w:val="22"/>
          <w:lang w:val="ru-RU"/>
        </w:rPr>
        <w:t>Чтобы на улице было веселее, мы отобрали ряд заданий из книги «Вместе на свежем воздухе»</w:t>
      </w:r>
      <w:r w:rsidR="00667CCD">
        <w:rPr>
          <w:bCs/>
          <w:sz w:val="22"/>
          <w:szCs w:val="22"/>
        </w:rPr>
        <w:t xml:space="preserve"> </w:t>
      </w:r>
      <w:r w:rsidR="00667CCD">
        <w:rPr>
          <w:bCs/>
          <w:sz w:val="22"/>
          <w:szCs w:val="22"/>
          <w:lang w:val="ru-RU"/>
        </w:rPr>
        <w:t>для времяпрепровождения детей и родителей</w:t>
      </w:r>
      <w:r w:rsidR="00030AD3" w:rsidRPr="00605082">
        <w:rPr>
          <w:bCs/>
          <w:sz w:val="22"/>
          <w:szCs w:val="22"/>
          <w:lang w:val="ru-RU"/>
        </w:rPr>
        <w:t>. Задания помогают детям в игровой обстановке усвоить четыре основных ценности – терпимость, забота, смелость и уважение</w:t>
      </w:r>
      <w:r w:rsidR="00B55901" w:rsidRPr="00605082">
        <w:rPr>
          <w:bCs/>
          <w:sz w:val="22"/>
          <w:szCs w:val="22"/>
          <w:lang w:val="ru-RU"/>
        </w:rPr>
        <w:t>. </w:t>
      </w:r>
      <w:bookmarkStart w:id="1" w:name="_Hlk36112135"/>
    </w:p>
    <w:p w14:paraId="0C386F76" w14:textId="77777777" w:rsidR="003B51E6" w:rsidRPr="00605082" w:rsidRDefault="003B51E6" w:rsidP="003B51E6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4386519D" w14:textId="0289122B" w:rsidR="00B55901" w:rsidRPr="00605082" w:rsidRDefault="00030AD3" w:rsidP="00FA3F8E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b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«Расслабление» (стр. 9)</w:t>
      </w:r>
      <w:bookmarkEnd w:id="1"/>
    </w:p>
    <w:p w14:paraId="3E6E2224" w14:textId="10A4BB9D" w:rsidR="00FA3F8E" w:rsidRDefault="00030AD3" w:rsidP="00FA3F8E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Вся семья рассаживается (в лесу – на пнях, в парке – на скамейках, в саду – на стульях</w:t>
      </w:r>
      <w:r w:rsidR="005775BB" w:rsidRPr="00605082">
        <w:rPr>
          <w:bCs/>
          <w:sz w:val="22"/>
          <w:szCs w:val="22"/>
        </w:rPr>
        <w:t xml:space="preserve"> </w:t>
      </w:r>
      <w:r w:rsidR="005775BB" w:rsidRPr="00605082">
        <w:rPr>
          <w:bCs/>
          <w:sz w:val="22"/>
          <w:szCs w:val="22"/>
          <w:lang w:val="ru-RU"/>
        </w:rPr>
        <w:t>и т.д.</w:t>
      </w:r>
      <w:r w:rsidRPr="00605082">
        <w:rPr>
          <w:bCs/>
          <w:sz w:val="22"/>
          <w:szCs w:val="22"/>
          <w:lang w:val="ru-RU"/>
        </w:rPr>
        <w:t xml:space="preserve">). Попросите детей прислушаться к звукам природы и позднее рассказать, что они услышали. </w:t>
      </w:r>
      <w:r w:rsidR="00D94CD5" w:rsidRPr="00605082">
        <w:rPr>
          <w:bCs/>
          <w:sz w:val="22"/>
          <w:szCs w:val="22"/>
          <w:lang w:val="ru-RU"/>
        </w:rPr>
        <w:t>Пока дети расслабляются, расскажите им какую-нибудь интересную историю. Например, какие игры на улице были в вашем детстве</w:t>
      </w:r>
      <w:r w:rsidR="00B55901" w:rsidRPr="00605082">
        <w:rPr>
          <w:bCs/>
          <w:sz w:val="22"/>
          <w:szCs w:val="22"/>
          <w:lang w:val="ru-RU"/>
        </w:rPr>
        <w:t>.</w:t>
      </w:r>
      <w:bookmarkStart w:id="2" w:name="_Hlk36112153"/>
    </w:p>
    <w:p w14:paraId="1ABE23E5" w14:textId="77777777" w:rsidR="00605082" w:rsidRPr="00605082" w:rsidRDefault="00605082" w:rsidP="00FA3F8E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7D6BBF13" w14:textId="35734D43" w:rsidR="00B55901" w:rsidRPr="00605082" w:rsidRDefault="00D94CD5" w:rsidP="00FA3F8E">
      <w:pPr>
        <w:pStyle w:val="NormalWeb"/>
        <w:numPr>
          <w:ilvl w:val="0"/>
          <w:numId w:val="31"/>
        </w:numPr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</w:t>
      </w:r>
      <w:r w:rsidR="00D02B7A" w:rsidRPr="00605082">
        <w:rPr>
          <w:b/>
          <w:sz w:val="22"/>
          <w:szCs w:val="22"/>
          <w:lang w:val="ru-RU"/>
        </w:rPr>
        <w:t>Искатель вещей</w:t>
      </w:r>
      <w:r w:rsidRPr="00605082">
        <w:rPr>
          <w:b/>
          <w:sz w:val="22"/>
          <w:szCs w:val="22"/>
          <w:lang w:val="ru-RU"/>
        </w:rPr>
        <w:t xml:space="preserve">» </w:t>
      </w:r>
      <w:bookmarkEnd w:id="2"/>
      <w:r w:rsidR="00B55901" w:rsidRPr="00605082">
        <w:rPr>
          <w:b/>
          <w:sz w:val="22"/>
          <w:szCs w:val="22"/>
          <w:lang w:val="ru-RU"/>
        </w:rPr>
        <w:t>(</w:t>
      </w:r>
      <w:r w:rsidRPr="00605082">
        <w:rPr>
          <w:b/>
          <w:sz w:val="22"/>
          <w:szCs w:val="22"/>
          <w:lang w:val="ru-RU"/>
        </w:rPr>
        <w:t>стр. 11)</w:t>
      </w:r>
    </w:p>
    <w:p w14:paraId="298E3942" w14:textId="7138AC66" w:rsidR="00B55901" w:rsidRPr="00605082" w:rsidRDefault="00D7138C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Разметьте поля ветками или веревкой. Можно также воспользоваться листом бумаги, разделенным на 4–9 полей. Задайте детям что-нибудь найти на природе</w:t>
      </w:r>
      <w:r w:rsidR="00762290" w:rsidRPr="00605082">
        <w:rPr>
          <w:bCs/>
          <w:sz w:val="22"/>
          <w:szCs w:val="22"/>
          <w:lang w:val="ru-RU"/>
        </w:rPr>
        <w:t xml:space="preserve"> или</w:t>
      </w:r>
      <w:r w:rsidRPr="00605082">
        <w:rPr>
          <w:bCs/>
          <w:sz w:val="22"/>
          <w:szCs w:val="22"/>
          <w:lang w:val="ru-RU"/>
        </w:rPr>
        <w:t xml:space="preserve"> </w:t>
      </w:r>
      <w:r w:rsidR="00762290" w:rsidRPr="00605082">
        <w:rPr>
          <w:bCs/>
          <w:sz w:val="22"/>
          <w:szCs w:val="22"/>
          <w:lang w:val="ru-RU"/>
        </w:rPr>
        <w:t xml:space="preserve">дети </w:t>
      </w:r>
      <w:r w:rsidRPr="00605082">
        <w:rPr>
          <w:bCs/>
          <w:sz w:val="22"/>
          <w:szCs w:val="22"/>
          <w:lang w:val="ru-RU"/>
        </w:rPr>
        <w:t>предлож</w:t>
      </w:r>
      <w:r w:rsidR="00762290" w:rsidRPr="00605082">
        <w:rPr>
          <w:bCs/>
          <w:sz w:val="22"/>
          <w:szCs w:val="22"/>
          <w:lang w:val="ru-RU"/>
        </w:rPr>
        <w:t>ат</w:t>
      </w:r>
      <w:r w:rsidRPr="00605082">
        <w:rPr>
          <w:bCs/>
          <w:sz w:val="22"/>
          <w:szCs w:val="22"/>
          <w:lang w:val="ru-RU"/>
        </w:rPr>
        <w:t xml:space="preserve"> свои варианты. Найденные предметы дети помещают на поля. Например, им следует найти две раковины улиток, еловую иголку, четыре веточки, шесть небольших камней и т. п.</w:t>
      </w:r>
    </w:p>
    <w:p w14:paraId="5D321AA3" w14:textId="7D544F65" w:rsidR="00FA3F8E" w:rsidRPr="00605082" w:rsidRDefault="00D7138C" w:rsidP="00FA3F8E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Альтернативный вариант игры</w:t>
      </w:r>
      <w:r w:rsidR="00C05DE2" w:rsidRPr="00605082">
        <w:rPr>
          <w:bCs/>
          <w:sz w:val="22"/>
          <w:szCs w:val="22"/>
        </w:rPr>
        <w:t xml:space="preserve">: </w:t>
      </w:r>
      <w:r w:rsidR="00C05DE2" w:rsidRPr="00605082">
        <w:rPr>
          <w:bCs/>
          <w:sz w:val="22"/>
          <w:szCs w:val="22"/>
          <w:lang w:val="ru-RU"/>
        </w:rPr>
        <w:t>р</w:t>
      </w:r>
      <w:r w:rsidRPr="00605082">
        <w:rPr>
          <w:bCs/>
          <w:sz w:val="22"/>
          <w:szCs w:val="22"/>
          <w:lang w:val="ru-RU"/>
        </w:rPr>
        <w:t>азметьте четыре поля, на каждое поместите один предмет, найденный на природе. Дети рассматривают</w:t>
      </w:r>
      <w:r w:rsidR="005775BB" w:rsidRPr="00605082">
        <w:rPr>
          <w:bCs/>
          <w:sz w:val="22"/>
          <w:szCs w:val="22"/>
          <w:lang w:val="ru-RU"/>
        </w:rPr>
        <w:t xml:space="preserve"> и запоминают</w:t>
      </w:r>
      <w:r w:rsidRPr="00605082">
        <w:rPr>
          <w:bCs/>
          <w:sz w:val="22"/>
          <w:szCs w:val="22"/>
          <w:lang w:val="ru-RU"/>
        </w:rPr>
        <w:t xml:space="preserve">, затем вы накрываете предметы </w:t>
      </w:r>
      <w:r w:rsidR="009D7F20" w:rsidRPr="00605082">
        <w:rPr>
          <w:bCs/>
          <w:sz w:val="22"/>
          <w:szCs w:val="22"/>
          <w:lang w:val="ru-RU"/>
        </w:rPr>
        <w:t>платком</w:t>
      </w:r>
      <w:r w:rsidRPr="00605082">
        <w:rPr>
          <w:bCs/>
          <w:sz w:val="22"/>
          <w:szCs w:val="22"/>
          <w:lang w:val="ru-RU"/>
        </w:rPr>
        <w:t>, а дети ищут в природе аналогичные предметы и размещают их на полях, как было в вашем примере.</w:t>
      </w:r>
    </w:p>
    <w:p w14:paraId="2676CC3B" w14:textId="77777777" w:rsidR="00FA3F8E" w:rsidRPr="00605082" w:rsidRDefault="00FA3F8E" w:rsidP="00FA3F8E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7336C774" w14:textId="0FF256FC" w:rsidR="005775BB" w:rsidRPr="00605082" w:rsidRDefault="00B11704" w:rsidP="00FA3F8E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«Необитаемый остров» (стр. 15)</w:t>
      </w:r>
    </w:p>
    <w:p w14:paraId="1651A202" w14:textId="1A51A5A8" w:rsidR="00667CCD" w:rsidRPr="00605082" w:rsidRDefault="00B11704" w:rsidP="008277C0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Для игры понадобятся: мелок и веревка. Если играете на асфальте или уличной плитке, следует нарисовать корабли и, немного поодаль от него, остров. Если играете на траве или в лесу, можно воспользоваться пригорком или разметить территорию веревкой или ветками. Все игроки, кроме одного, стоят на корабле. Один из игроков стоит на острове – ему предстоит объяснить остальным, как добраться до острова. Например. А: «Ты где»? Б: «Я в Австралии». А: «Как мы можем к тебе доехать»? Б: «Вам </w:t>
      </w:r>
      <w:r w:rsidRPr="00605082">
        <w:rPr>
          <w:bCs/>
          <w:sz w:val="22"/>
          <w:szCs w:val="22"/>
          <w:lang w:val="ru-RU"/>
        </w:rPr>
        <w:lastRenderedPageBreak/>
        <w:t>нужно прыгать</w:t>
      </w:r>
      <w:r w:rsidR="008D5E6C" w:rsidRPr="00605082">
        <w:rPr>
          <w:bCs/>
          <w:sz w:val="22"/>
          <w:szCs w:val="22"/>
          <w:lang w:val="ru-RU"/>
        </w:rPr>
        <w:t>,</w:t>
      </w:r>
      <w:r w:rsidRPr="00605082">
        <w:rPr>
          <w:bCs/>
          <w:sz w:val="22"/>
          <w:szCs w:val="22"/>
          <w:lang w:val="ru-RU"/>
        </w:rPr>
        <w:t xml:space="preserve"> как кенгуру». Игроки прыгают до острова, а затем все вместе «плывут» обратно на корабль. Затем выбирают нового игрока, который плывет </w:t>
      </w:r>
      <w:r w:rsidR="00B9311D" w:rsidRPr="00605082">
        <w:rPr>
          <w:bCs/>
          <w:sz w:val="22"/>
          <w:szCs w:val="22"/>
          <w:lang w:val="ru-RU"/>
        </w:rPr>
        <w:t xml:space="preserve">на </w:t>
      </w:r>
      <w:r w:rsidR="00667CCD">
        <w:rPr>
          <w:bCs/>
          <w:sz w:val="22"/>
          <w:szCs w:val="22"/>
          <w:lang w:val="ru-RU"/>
        </w:rPr>
        <w:t>«</w:t>
      </w:r>
      <w:r w:rsidR="00B9311D" w:rsidRPr="00605082">
        <w:rPr>
          <w:bCs/>
          <w:sz w:val="22"/>
          <w:szCs w:val="22"/>
          <w:lang w:val="ru-RU"/>
        </w:rPr>
        <w:t>остров</w:t>
      </w:r>
      <w:r w:rsidR="00667CCD">
        <w:rPr>
          <w:bCs/>
          <w:sz w:val="22"/>
          <w:szCs w:val="22"/>
          <w:lang w:val="ru-RU"/>
        </w:rPr>
        <w:t>»</w:t>
      </w:r>
      <w:r w:rsidR="00B9311D" w:rsidRPr="00605082">
        <w:rPr>
          <w:bCs/>
          <w:sz w:val="22"/>
          <w:szCs w:val="22"/>
          <w:lang w:val="ru-RU"/>
        </w:rPr>
        <w:t>.</w:t>
      </w:r>
    </w:p>
    <w:p w14:paraId="67EE95FF" w14:textId="5B261EB3" w:rsidR="00B55901" w:rsidRPr="00605082" w:rsidRDefault="00B9311D" w:rsidP="00FA3F8E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b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«Охота за сокровищами на природе» (стр. 22)</w:t>
      </w:r>
    </w:p>
    <w:p w14:paraId="61B4D5E6" w14:textId="3886EEF3" w:rsidR="00B55901" w:rsidRPr="00605082" w:rsidRDefault="00B9311D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Кто-то из семьи развешивает в контрольных точках нужные для охоты за сокровищами карты и рисует карту сокровищ. В карте сокровищ нет необходимости, если игра проходит на небольшой территории и участники видят карты. Если семья немногочисленная, можно пройти игру всем вместе. Если более многочисленная – играть в командах. </w:t>
      </w:r>
      <w:r w:rsidR="006458E0" w:rsidRPr="00605082">
        <w:rPr>
          <w:bCs/>
          <w:sz w:val="22"/>
          <w:szCs w:val="22"/>
          <w:lang w:val="ru-RU"/>
        </w:rPr>
        <w:t>Договориться,</w:t>
      </w:r>
      <w:r w:rsidR="00C163B5" w:rsidRPr="00605082">
        <w:rPr>
          <w:bCs/>
          <w:sz w:val="22"/>
          <w:szCs w:val="22"/>
          <w:lang w:val="ru-RU"/>
        </w:rPr>
        <w:t xml:space="preserve"> будете ли использовать </w:t>
      </w:r>
      <w:r w:rsidR="006458E0" w:rsidRPr="00605082">
        <w:rPr>
          <w:bCs/>
          <w:sz w:val="22"/>
          <w:szCs w:val="22"/>
          <w:lang w:val="ru-RU"/>
        </w:rPr>
        <w:t xml:space="preserve">найденные предметы </w:t>
      </w:r>
      <w:r w:rsidR="00C163B5" w:rsidRPr="00605082">
        <w:rPr>
          <w:bCs/>
          <w:sz w:val="22"/>
          <w:szCs w:val="22"/>
          <w:lang w:val="ru-RU"/>
        </w:rPr>
        <w:t xml:space="preserve">после этой игры для создания </w:t>
      </w:r>
      <w:r w:rsidR="006458E0" w:rsidRPr="00605082">
        <w:rPr>
          <w:bCs/>
          <w:sz w:val="22"/>
          <w:szCs w:val="22"/>
          <w:lang w:val="ru-RU"/>
        </w:rPr>
        <w:t>коллажа или выставк</w:t>
      </w:r>
      <w:r w:rsidR="00C163B5" w:rsidRPr="00605082">
        <w:rPr>
          <w:bCs/>
          <w:sz w:val="22"/>
          <w:szCs w:val="22"/>
          <w:lang w:val="ru-RU"/>
        </w:rPr>
        <w:t>и</w:t>
      </w:r>
      <w:r w:rsidR="006458E0" w:rsidRPr="00605082">
        <w:rPr>
          <w:bCs/>
          <w:sz w:val="22"/>
          <w:szCs w:val="22"/>
          <w:lang w:val="ru-RU"/>
        </w:rPr>
        <w:t xml:space="preserve">. Карты для охоты за сокровищами доступны на </w:t>
      </w:r>
      <w:hyperlink r:id="rId22" w:history="1">
        <w:r w:rsidR="006458E0" w:rsidRPr="00A63385">
          <w:rPr>
            <w:rStyle w:val="Hyperlink"/>
            <w:b/>
            <w:sz w:val="22"/>
            <w:szCs w:val="22"/>
            <w:lang w:val="ru-RU"/>
          </w:rPr>
          <w:t>эстонском</w:t>
        </w:r>
      </w:hyperlink>
      <w:r w:rsidR="006458E0" w:rsidRPr="00605082">
        <w:rPr>
          <w:bCs/>
          <w:sz w:val="22"/>
          <w:szCs w:val="22"/>
          <w:lang w:val="ru-RU"/>
        </w:rPr>
        <w:t xml:space="preserve">, </w:t>
      </w:r>
      <w:hyperlink r:id="rId23" w:history="1">
        <w:r w:rsidR="006458E0" w:rsidRPr="00A63385">
          <w:rPr>
            <w:rStyle w:val="Hyperlink"/>
            <w:b/>
            <w:sz w:val="22"/>
            <w:szCs w:val="22"/>
            <w:lang w:val="ru-RU"/>
          </w:rPr>
          <w:t>русском</w:t>
        </w:r>
      </w:hyperlink>
      <w:r w:rsidR="006458E0" w:rsidRPr="00605082">
        <w:rPr>
          <w:bCs/>
          <w:sz w:val="22"/>
          <w:szCs w:val="22"/>
          <w:lang w:val="ru-RU"/>
        </w:rPr>
        <w:t xml:space="preserve"> и </w:t>
      </w:r>
      <w:hyperlink r:id="rId24" w:history="1">
        <w:r w:rsidR="006458E0" w:rsidRPr="00A63385">
          <w:rPr>
            <w:rStyle w:val="Hyperlink"/>
            <w:b/>
            <w:sz w:val="22"/>
            <w:szCs w:val="22"/>
            <w:lang w:val="ru-RU"/>
          </w:rPr>
          <w:t>английском языке</w:t>
        </w:r>
      </w:hyperlink>
      <w:r w:rsidR="006458E0" w:rsidRPr="00605082">
        <w:rPr>
          <w:bCs/>
          <w:sz w:val="22"/>
          <w:szCs w:val="22"/>
          <w:lang w:val="ru-RU"/>
        </w:rPr>
        <w:t xml:space="preserve">. </w:t>
      </w:r>
      <w:r w:rsidR="009A0ADC" w:rsidRPr="00605082">
        <w:rPr>
          <w:bCs/>
          <w:sz w:val="22"/>
          <w:szCs w:val="22"/>
          <w:lang w:val="ru-RU"/>
        </w:rPr>
        <w:t>Одна из карт, нужных для охоты за сокровищами, оставлена пустой, чтобы семьи могли придумать одно задание самостоятельно</w:t>
      </w:r>
      <w:r w:rsidR="00B55901" w:rsidRPr="00605082">
        <w:rPr>
          <w:bCs/>
          <w:sz w:val="22"/>
          <w:szCs w:val="22"/>
          <w:lang w:val="ru-RU"/>
        </w:rPr>
        <w:t>. </w:t>
      </w:r>
    </w:p>
    <w:p w14:paraId="3560E975" w14:textId="77777777" w:rsidR="00B55901" w:rsidRPr="00605082" w:rsidRDefault="00B55901" w:rsidP="008277C0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61E907DE" w14:textId="5E310D5C" w:rsidR="00B55901" w:rsidRPr="00605082" w:rsidRDefault="00605082" w:rsidP="00FA3F8E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noProof/>
          <w:sz w:val="22"/>
          <w:szCs w:val="22"/>
        </w:rPr>
        <w:drawing>
          <wp:anchor distT="114300" distB="114300" distL="114300" distR="114300" simplePos="0" relativeHeight="251682816" behindDoc="0" locked="0" layoutInCell="1" hidden="0" allowOverlap="1" wp14:anchorId="3ED9BA45" wp14:editId="07052126">
            <wp:simplePos x="0" y="0"/>
            <wp:positionH relativeFrom="column">
              <wp:posOffset>2540</wp:posOffset>
            </wp:positionH>
            <wp:positionV relativeFrom="paragraph">
              <wp:posOffset>51257</wp:posOffset>
            </wp:positionV>
            <wp:extent cx="965200" cy="1201420"/>
            <wp:effectExtent l="0" t="0" r="6350" b="0"/>
            <wp:wrapSquare wrapText="bothSides" distT="114300" distB="114300" distL="114300" distR="11430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ADC" w:rsidRPr="00605082">
        <w:rPr>
          <w:b/>
          <w:color w:val="388696"/>
          <w:sz w:val="22"/>
          <w:szCs w:val="22"/>
          <w:lang w:val="ru-RU"/>
        </w:rPr>
        <w:t>Программа, направленная на развитие дружеских отношений «Лучшие друзья», 1–6-й класс</w:t>
      </w:r>
      <w:r w:rsidR="00C57342" w:rsidRPr="00605082">
        <w:rPr>
          <w:b/>
          <w:color w:val="388696"/>
          <w:sz w:val="22"/>
          <w:szCs w:val="22"/>
          <w:lang w:val="ru-RU"/>
        </w:rPr>
        <w:t> </w:t>
      </w:r>
      <w:r w:rsidR="00B55901" w:rsidRPr="00605082">
        <w:rPr>
          <w:b/>
          <w:color w:val="388696"/>
          <w:sz w:val="22"/>
          <w:szCs w:val="22"/>
          <w:lang w:val="ru-RU"/>
        </w:rPr>
        <w:t> </w:t>
      </w:r>
    </w:p>
    <w:p w14:paraId="43DFABBC" w14:textId="6D62DAB7" w:rsidR="00B55901" w:rsidRPr="00605082" w:rsidRDefault="009A0ADC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Из-за ситуации с дистанционным обучением возникла возможность воспользоваться заданиями программы </w:t>
      </w:r>
      <w:r w:rsidR="009D7F20" w:rsidRPr="00605082">
        <w:rPr>
          <w:bCs/>
          <w:sz w:val="22"/>
          <w:szCs w:val="22"/>
          <w:lang w:val="ru-RU"/>
        </w:rPr>
        <w:t xml:space="preserve">«Лучшие друзья. Программа, направленная на развитие дружеских отношений» </w:t>
      </w:r>
      <w:r w:rsidRPr="00605082">
        <w:rPr>
          <w:bCs/>
          <w:sz w:val="22"/>
          <w:szCs w:val="22"/>
          <w:lang w:val="ru-RU"/>
        </w:rPr>
        <w:t xml:space="preserve">с привлечением всей семьи. Мы подобрали задания, которые </w:t>
      </w:r>
      <w:r w:rsidR="00227136" w:rsidRPr="00605082">
        <w:rPr>
          <w:bCs/>
          <w:sz w:val="22"/>
          <w:szCs w:val="22"/>
          <w:lang w:val="ru-RU"/>
        </w:rPr>
        <w:t>возможно выполнять</w:t>
      </w:r>
      <w:r w:rsidRPr="00605082">
        <w:rPr>
          <w:bCs/>
          <w:sz w:val="22"/>
          <w:szCs w:val="22"/>
          <w:lang w:val="ru-RU"/>
        </w:rPr>
        <w:t xml:space="preserve"> дома. Многие задания включают обсуждения и обмен мыслям, что, в свою очередь способствует развитию сотрудничества, доверия и взаимопонимания между членами семьи. </w:t>
      </w:r>
    </w:p>
    <w:p w14:paraId="762DA482" w14:textId="77777777" w:rsidR="00605082" w:rsidRPr="00605082" w:rsidRDefault="00605082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47AB614E" w14:textId="15BD46ED" w:rsidR="00C163B5" w:rsidRPr="00605082" w:rsidRDefault="00227136" w:rsidP="00FA3F8E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b/>
          <w:sz w:val="22"/>
          <w:szCs w:val="22"/>
          <w:u w:val="single"/>
          <w:lang w:val="ru-RU"/>
        </w:rPr>
      </w:pPr>
      <w:r w:rsidRPr="00605082">
        <w:rPr>
          <w:b/>
          <w:sz w:val="22"/>
          <w:szCs w:val="22"/>
          <w:lang w:val="ru-RU"/>
        </w:rPr>
        <w:t>Задание</w:t>
      </w:r>
      <w:bookmarkStart w:id="3" w:name="_Hlk36112377"/>
      <w:r w:rsidRPr="00605082">
        <w:rPr>
          <w:b/>
          <w:sz w:val="22"/>
          <w:szCs w:val="22"/>
          <w:lang w:val="ru-RU"/>
        </w:rPr>
        <w:t xml:space="preserve"> </w:t>
      </w:r>
      <w:r w:rsidR="00674210" w:rsidRPr="00605082">
        <w:rPr>
          <w:b/>
          <w:sz w:val="22"/>
          <w:szCs w:val="22"/>
          <w:lang w:val="ru-RU"/>
        </w:rPr>
        <w:t>«</w:t>
      </w:r>
      <w:r w:rsidR="00C163B5" w:rsidRPr="00605082">
        <w:rPr>
          <w:b/>
          <w:sz w:val="22"/>
          <w:szCs w:val="22"/>
          <w:lang w:val="ru-RU"/>
        </w:rPr>
        <w:t>Дружеский кубик</w:t>
      </w:r>
      <w:r w:rsidR="00674210" w:rsidRPr="00605082">
        <w:rPr>
          <w:b/>
          <w:sz w:val="22"/>
          <w:szCs w:val="22"/>
          <w:lang w:val="ru-RU"/>
        </w:rPr>
        <w:t xml:space="preserve">» </w:t>
      </w:r>
      <w:bookmarkEnd w:id="3"/>
      <w:r w:rsidR="00B55901" w:rsidRPr="00605082">
        <w:rPr>
          <w:b/>
          <w:sz w:val="22"/>
          <w:szCs w:val="22"/>
          <w:lang w:val="ru-RU"/>
        </w:rPr>
        <w:t>(</w:t>
      </w:r>
      <w:r w:rsidRPr="00605082">
        <w:rPr>
          <w:b/>
          <w:sz w:val="22"/>
          <w:szCs w:val="22"/>
          <w:lang w:val="ru-RU"/>
        </w:rPr>
        <w:t>стр. 22</w:t>
      </w:r>
      <w:r w:rsidR="00B55901" w:rsidRPr="00605082">
        <w:rPr>
          <w:b/>
          <w:sz w:val="22"/>
          <w:szCs w:val="22"/>
          <w:lang w:val="ru-RU"/>
        </w:rPr>
        <w:t>)</w:t>
      </w:r>
    </w:p>
    <w:p w14:paraId="09ACFB4B" w14:textId="7262FD8F" w:rsidR="007A1799" w:rsidRPr="00605082" w:rsidRDefault="00227136" w:rsidP="008277C0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Каждый член семьи мастерит собственн</w:t>
      </w:r>
      <w:r w:rsidR="00C163B5" w:rsidRPr="00605082">
        <w:rPr>
          <w:bCs/>
          <w:sz w:val="22"/>
          <w:szCs w:val="22"/>
          <w:lang w:val="ru-RU"/>
        </w:rPr>
        <w:t>ый кубик</w:t>
      </w:r>
      <w:r w:rsidRPr="00605082">
        <w:rPr>
          <w:bCs/>
          <w:sz w:val="22"/>
          <w:szCs w:val="22"/>
          <w:lang w:val="ru-RU"/>
        </w:rPr>
        <w:t xml:space="preserve"> </w:t>
      </w:r>
      <w:r w:rsidR="00C163B5" w:rsidRPr="00605082">
        <w:rPr>
          <w:bCs/>
          <w:sz w:val="22"/>
          <w:szCs w:val="22"/>
          <w:lang w:val="ru-RU"/>
        </w:rPr>
        <w:t>(</w:t>
      </w:r>
      <w:r w:rsidRPr="00605082">
        <w:rPr>
          <w:bCs/>
          <w:sz w:val="22"/>
          <w:szCs w:val="22"/>
          <w:lang w:val="ru-RU"/>
        </w:rPr>
        <w:t>игральную кость</w:t>
      </w:r>
      <w:r w:rsidR="00C163B5" w:rsidRPr="00605082">
        <w:rPr>
          <w:bCs/>
          <w:sz w:val="22"/>
          <w:szCs w:val="22"/>
          <w:lang w:val="ru-RU"/>
        </w:rPr>
        <w:t>)</w:t>
      </w:r>
      <w:r w:rsidRPr="00605082">
        <w:rPr>
          <w:bCs/>
          <w:sz w:val="22"/>
          <w:szCs w:val="22"/>
          <w:lang w:val="ru-RU"/>
        </w:rPr>
        <w:t xml:space="preserve">. </w:t>
      </w:r>
      <w:r w:rsidR="00786267" w:rsidRPr="00605082">
        <w:rPr>
          <w:bCs/>
          <w:sz w:val="22"/>
          <w:szCs w:val="22"/>
          <w:lang w:val="ru-RU"/>
        </w:rPr>
        <w:t>Перед тем, как склеить к</w:t>
      </w:r>
      <w:r w:rsidR="00C163B5" w:rsidRPr="00605082">
        <w:rPr>
          <w:bCs/>
          <w:sz w:val="22"/>
          <w:szCs w:val="22"/>
          <w:lang w:val="ru-RU"/>
        </w:rPr>
        <w:t>убик</w:t>
      </w:r>
      <w:r w:rsidR="00786267" w:rsidRPr="00605082">
        <w:rPr>
          <w:bCs/>
          <w:sz w:val="22"/>
          <w:szCs w:val="22"/>
          <w:lang w:val="ru-RU"/>
        </w:rPr>
        <w:t>, ее оформляют по своему вкусу – на каждой грани член семьи рисует или пишет что-то, что его характеризует. Например, на гранях могут быть: имя, фотография/рисунок, любимая еда, любимая игра, любимый цвет, любимая книга, возраст и т. п. Когда к</w:t>
      </w:r>
      <w:r w:rsidR="00C163B5" w:rsidRPr="00605082">
        <w:rPr>
          <w:bCs/>
          <w:sz w:val="22"/>
          <w:szCs w:val="22"/>
          <w:lang w:val="ru-RU"/>
        </w:rPr>
        <w:t>убик</w:t>
      </w:r>
      <w:r w:rsidR="00786267" w:rsidRPr="00605082">
        <w:rPr>
          <w:bCs/>
          <w:sz w:val="22"/>
          <w:szCs w:val="22"/>
          <w:lang w:val="ru-RU"/>
        </w:rPr>
        <w:t xml:space="preserve"> вырезан и склеен, каждый член семьи рассказ</w:t>
      </w:r>
      <w:r w:rsidR="00C163B5" w:rsidRPr="00605082">
        <w:rPr>
          <w:bCs/>
          <w:sz w:val="22"/>
          <w:szCs w:val="22"/>
          <w:lang w:val="ru-RU"/>
        </w:rPr>
        <w:t>ывает</w:t>
      </w:r>
      <w:r w:rsidR="00786267" w:rsidRPr="00605082">
        <w:rPr>
          <w:bCs/>
          <w:sz w:val="22"/>
          <w:szCs w:val="22"/>
          <w:lang w:val="ru-RU"/>
        </w:rPr>
        <w:t xml:space="preserve"> о себе. Задание помогает научиться слушать друг друга, сотрудничать и относиться друг к другу с уважением.</w:t>
      </w:r>
      <w:r w:rsidR="00667CCD">
        <w:rPr>
          <w:bCs/>
          <w:sz w:val="22"/>
          <w:szCs w:val="22"/>
          <w:lang w:val="ru-RU"/>
        </w:rPr>
        <w:t xml:space="preserve"> К</w:t>
      </w:r>
      <w:r w:rsidR="000B03CF" w:rsidRPr="00605082">
        <w:rPr>
          <w:bCs/>
          <w:sz w:val="22"/>
          <w:szCs w:val="22"/>
          <w:lang w:val="ru-RU"/>
        </w:rPr>
        <w:t>о Всемирному дню здоровья, на гранях можно нарисовать или написать вещи, которые помогают сохранить здоровье</w:t>
      </w:r>
      <w:r w:rsidR="00B55901" w:rsidRPr="00605082">
        <w:rPr>
          <w:bCs/>
          <w:sz w:val="22"/>
          <w:szCs w:val="22"/>
          <w:lang w:val="ru-RU"/>
        </w:rPr>
        <w:t>.</w:t>
      </w:r>
      <w:r w:rsidR="000B03CF" w:rsidRPr="00605082">
        <w:rPr>
          <w:bCs/>
          <w:sz w:val="22"/>
          <w:szCs w:val="22"/>
          <w:lang w:val="ru-RU"/>
        </w:rPr>
        <w:t xml:space="preserve"> Шаблон </w:t>
      </w:r>
      <w:r w:rsidR="00C163B5" w:rsidRPr="00605082">
        <w:rPr>
          <w:bCs/>
          <w:sz w:val="22"/>
          <w:szCs w:val="22"/>
          <w:lang w:val="ru-RU"/>
        </w:rPr>
        <w:t>кубика</w:t>
      </w:r>
      <w:r w:rsidR="000B03CF" w:rsidRPr="00605082">
        <w:rPr>
          <w:bCs/>
          <w:sz w:val="22"/>
          <w:szCs w:val="22"/>
          <w:lang w:val="ru-RU"/>
        </w:rPr>
        <w:t xml:space="preserve"> находится </w:t>
      </w:r>
      <w:hyperlink r:id="rId26" w:history="1">
        <w:r w:rsidR="000B03CF" w:rsidRPr="00A63385">
          <w:rPr>
            <w:rStyle w:val="Hyperlink"/>
            <w:b/>
            <w:sz w:val="22"/>
            <w:szCs w:val="22"/>
            <w:lang w:val="ru-RU"/>
          </w:rPr>
          <w:t>здесь</w:t>
        </w:r>
        <w:r w:rsidR="000B03CF" w:rsidRPr="00A63385">
          <w:rPr>
            <w:rStyle w:val="Hyperlink"/>
            <w:bCs/>
            <w:sz w:val="22"/>
            <w:szCs w:val="22"/>
            <w:lang w:val="ru-RU"/>
          </w:rPr>
          <w:t>.</w:t>
        </w:r>
      </w:hyperlink>
    </w:p>
    <w:p w14:paraId="72A1352C" w14:textId="77777777" w:rsidR="00FA3F8E" w:rsidRPr="00605082" w:rsidRDefault="00FA3F8E" w:rsidP="008277C0">
      <w:pPr>
        <w:pStyle w:val="NormalWeb"/>
        <w:spacing w:before="0" w:beforeAutospacing="0" w:after="0" w:afterAutospacing="0"/>
        <w:jc w:val="both"/>
        <w:textAlignment w:val="baseline"/>
        <w:rPr>
          <w:b/>
          <w:sz w:val="22"/>
          <w:szCs w:val="22"/>
          <w:u w:val="single"/>
          <w:lang w:val="ru-RU"/>
        </w:rPr>
      </w:pPr>
    </w:p>
    <w:p w14:paraId="741B15B0" w14:textId="3B82678A" w:rsidR="00B55901" w:rsidRPr="00605082" w:rsidRDefault="00915A6B" w:rsidP="00FA3F8E">
      <w:pPr>
        <w:pStyle w:val="NormalWeb"/>
        <w:numPr>
          <w:ilvl w:val="0"/>
          <w:numId w:val="34"/>
        </w:numPr>
        <w:spacing w:before="0" w:beforeAutospacing="0" w:after="0" w:afterAutospacing="0"/>
        <w:jc w:val="both"/>
        <w:rPr>
          <w:b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</w:t>
      </w:r>
      <w:r w:rsidR="00107381" w:rsidRPr="00605082">
        <w:rPr>
          <w:b/>
          <w:sz w:val="22"/>
          <w:szCs w:val="22"/>
          <w:lang w:val="ru-RU"/>
        </w:rPr>
        <w:t>Рецепт хорошего друга</w:t>
      </w:r>
      <w:r w:rsidRPr="00605082">
        <w:rPr>
          <w:b/>
          <w:sz w:val="22"/>
          <w:szCs w:val="22"/>
          <w:lang w:val="ru-RU"/>
        </w:rPr>
        <w:t>» (стр. 23</w:t>
      </w:r>
      <w:r w:rsidR="00B55901" w:rsidRPr="00605082">
        <w:rPr>
          <w:b/>
          <w:sz w:val="22"/>
          <w:szCs w:val="22"/>
          <w:lang w:val="ru-RU"/>
        </w:rPr>
        <w:t>)</w:t>
      </w:r>
    </w:p>
    <w:p w14:paraId="4E1BEAD0" w14:textId="2D81DAFD" w:rsidR="00B55901" w:rsidRPr="00605082" w:rsidRDefault="00915A6B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Ч</w:t>
      </w:r>
      <w:r w:rsidR="00C163B5" w:rsidRPr="00605082">
        <w:rPr>
          <w:bCs/>
          <w:sz w:val="22"/>
          <w:szCs w:val="22"/>
          <w:lang w:val="ru-RU"/>
        </w:rPr>
        <w:t>ле</w:t>
      </w:r>
      <w:r w:rsidRPr="00605082">
        <w:rPr>
          <w:bCs/>
          <w:sz w:val="22"/>
          <w:szCs w:val="22"/>
          <w:lang w:val="ru-RU"/>
        </w:rPr>
        <w:t xml:space="preserve">ны семьи вместе придумывают «рецепт» хорошего друга. Например: «Влейте ложку дружбы в чашку доверия, смешайте со щепоткой понимания». Попросите учеников прислать вам рецепты и составьте </w:t>
      </w:r>
      <w:r w:rsidR="00F959FF" w:rsidRPr="00605082">
        <w:rPr>
          <w:bCs/>
          <w:sz w:val="22"/>
          <w:szCs w:val="22"/>
          <w:lang w:val="ru-RU"/>
        </w:rPr>
        <w:t xml:space="preserve">виртуальный сборник </w:t>
      </w:r>
      <w:r w:rsidR="00C163B5" w:rsidRPr="00605082">
        <w:rPr>
          <w:bCs/>
          <w:sz w:val="22"/>
          <w:szCs w:val="22"/>
          <w:lang w:val="ru-RU"/>
        </w:rPr>
        <w:t>«Кулинарная книга дружбы»</w:t>
      </w:r>
      <w:r w:rsidR="00F959FF" w:rsidRPr="00605082">
        <w:rPr>
          <w:bCs/>
          <w:sz w:val="22"/>
          <w:szCs w:val="22"/>
          <w:lang w:val="ru-RU"/>
        </w:rPr>
        <w:t>, которым позднее сможете поделиться со всеми учениками и родителями.</w:t>
      </w:r>
    </w:p>
    <w:p w14:paraId="69BAD514" w14:textId="77777777" w:rsidR="00FA3F8E" w:rsidRPr="00605082" w:rsidRDefault="00FA3F8E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396863FB" w14:textId="088E0BEB" w:rsidR="00107381" w:rsidRPr="00605082" w:rsidRDefault="00F959FF" w:rsidP="00FA3F8E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 xml:space="preserve">Задание «Чтение </w:t>
      </w:r>
      <w:r w:rsidR="00107381" w:rsidRPr="00605082">
        <w:rPr>
          <w:b/>
          <w:sz w:val="22"/>
          <w:szCs w:val="22"/>
          <w:lang w:val="ru-RU"/>
        </w:rPr>
        <w:t xml:space="preserve">историй </w:t>
      </w:r>
      <w:r w:rsidRPr="00605082">
        <w:rPr>
          <w:b/>
          <w:sz w:val="22"/>
          <w:szCs w:val="22"/>
          <w:lang w:val="ru-RU"/>
        </w:rPr>
        <w:t xml:space="preserve">вслух» </w:t>
      </w:r>
      <w:r w:rsidR="00B55901" w:rsidRPr="00605082">
        <w:rPr>
          <w:b/>
          <w:sz w:val="22"/>
          <w:szCs w:val="22"/>
          <w:lang w:val="ru-RU"/>
        </w:rPr>
        <w:t>(</w:t>
      </w:r>
      <w:r w:rsidRPr="00605082">
        <w:rPr>
          <w:b/>
          <w:sz w:val="22"/>
          <w:szCs w:val="22"/>
          <w:lang w:val="ru-RU"/>
        </w:rPr>
        <w:t>стр. 30)</w:t>
      </w:r>
    </w:p>
    <w:p w14:paraId="163AB020" w14:textId="3F8D50CF" w:rsidR="008277C0" w:rsidRPr="00605082" w:rsidRDefault="00F959FF" w:rsidP="008277C0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Члены семьи выбирают из имеющихся дома книг такую, какая, по их мнению, может понравиться кому-то из семьи. Например, папа ищет книгу, которая может понравиться дочери, мама – книгу, которая может понравиться папе и сыну. </w:t>
      </w:r>
      <w:r w:rsidR="00D72C00" w:rsidRPr="00605082">
        <w:rPr>
          <w:bCs/>
          <w:sz w:val="22"/>
          <w:szCs w:val="22"/>
          <w:lang w:val="ru-RU"/>
        </w:rPr>
        <w:t>Для дошкольников можно выбрать книги с картинками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D72C00" w:rsidRPr="00605082">
        <w:rPr>
          <w:bCs/>
          <w:sz w:val="22"/>
          <w:szCs w:val="22"/>
          <w:lang w:val="ru-RU"/>
        </w:rPr>
        <w:t>Семья выбирает время, когда все смогут собраться вместе и вслух зачитать истории из выбранных книг, а затем обсудить, почему кто выбрал конкретную историю</w:t>
      </w:r>
      <w:r w:rsidR="00B55901" w:rsidRPr="00605082">
        <w:rPr>
          <w:bCs/>
          <w:sz w:val="22"/>
          <w:szCs w:val="22"/>
          <w:lang w:val="ru-RU"/>
        </w:rPr>
        <w:t>. </w:t>
      </w:r>
    </w:p>
    <w:p w14:paraId="2B61E84C" w14:textId="77777777" w:rsidR="00FA3F8E" w:rsidRPr="00605082" w:rsidRDefault="00FA3F8E" w:rsidP="008277C0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</w:p>
    <w:p w14:paraId="75BA6EC4" w14:textId="785DFB6A" w:rsidR="00B55901" w:rsidRPr="00605082" w:rsidRDefault="00D72C00" w:rsidP="00FA3F8E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b/>
          <w:sz w:val="22"/>
          <w:szCs w:val="22"/>
          <w:lang w:val="ru-RU"/>
        </w:rPr>
      </w:pPr>
      <w:r w:rsidRPr="00605082">
        <w:rPr>
          <w:b/>
          <w:sz w:val="22"/>
          <w:szCs w:val="22"/>
          <w:lang w:val="ru-RU"/>
        </w:rPr>
        <w:t>Задание «</w:t>
      </w:r>
      <w:r w:rsidR="00107381" w:rsidRPr="00605082">
        <w:rPr>
          <w:b/>
          <w:sz w:val="22"/>
          <w:szCs w:val="22"/>
          <w:lang w:val="ru-RU"/>
        </w:rPr>
        <w:t>Фигуры из бумаги</w:t>
      </w:r>
      <w:r w:rsidRPr="00605082">
        <w:rPr>
          <w:b/>
          <w:sz w:val="22"/>
          <w:szCs w:val="22"/>
          <w:lang w:val="ru-RU"/>
        </w:rPr>
        <w:t>» (стр. 30)</w:t>
      </w:r>
    </w:p>
    <w:p w14:paraId="65A6A9A3" w14:textId="5B3DE2DA" w:rsidR="00B55901" w:rsidRPr="00605082" w:rsidRDefault="00333EBB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Большие</w:t>
      </w:r>
      <w:r w:rsidR="005217A7" w:rsidRPr="00605082">
        <w:rPr>
          <w:bCs/>
          <w:sz w:val="22"/>
          <w:szCs w:val="22"/>
          <w:lang w:val="ru-RU"/>
        </w:rPr>
        <w:t xml:space="preserve"> семьи могут выполнять задание в парах, но оно также подходит для выполнения всей семьей. Потребуется рулон обоев или большой лист бумаги. Один член семьи ложится на лист, а остальные обрисовывают его контуры. Затем на получившейся фигуре следует нарисовать скелет</w:t>
      </w:r>
      <w:r w:rsidR="00107381" w:rsidRPr="00605082">
        <w:rPr>
          <w:bCs/>
          <w:sz w:val="22"/>
          <w:szCs w:val="22"/>
          <w:lang w:val="ru-RU"/>
        </w:rPr>
        <w:t xml:space="preserve"> и внутреннии </w:t>
      </w:r>
      <w:r w:rsidR="00107381" w:rsidRPr="00605082">
        <w:rPr>
          <w:bCs/>
          <w:sz w:val="22"/>
          <w:szCs w:val="22"/>
          <w:lang w:val="ru-RU"/>
        </w:rPr>
        <w:lastRenderedPageBreak/>
        <w:t>органы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667CCD">
        <w:rPr>
          <w:bCs/>
          <w:sz w:val="22"/>
          <w:szCs w:val="22"/>
          <w:lang w:val="ru-RU"/>
        </w:rPr>
        <w:t>К</w:t>
      </w:r>
      <w:r w:rsidR="005217A7" w:rsidRPr="00605082">
        <w:rPr>
          <w:bCs/>
          <w:sz w:val="22"/>
          <w:szCs w:val="22"/>
          <w:lang w:val="ru-RU"/>
        </w:rPr>
        <w:t>о Всемирному дню здоровья, семья может обсудить, как можно сохранить здоровье органов и костной системы</w:t>
      </w:r>
      <w:r w:rsidR="00B55901" w:rsidRPr="00605082">
        <w:rPr>
          <w:bCs/>
          <w:sz w:val="22"/>
          <w:szCs w:val="22"/>
          <w:lang w:val="ru-RU"/>
        </w:rPr>
        <w:t>. </w:t>
      </w:r>
    </w:p>
    <w:p w14:paraId="45C6D21E" w14:textId="52BBCAFC" w:rsidR="00B55901" w:rsidRPr="00605082" w:rsidRDefault="00B55901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7777A50F" w14:textId="2DA20BFF" w:rsidR="00B55901" w:rsidRPr="00605082" w:rsidRDefault="005217A7" w:rsidP="00FA3F8E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bookmarkStart w:id="4" w:name="_Hlk36112568"/>
      <w:r w:rsidRPr="00605082">
        <w:rPr>
          <w:b/>
          <w:color w:val="388696"/>
          <w:sz w:val="22"/>
          <w:szCs w:val="22"/>
          <w:lang w:val="ru-RU"/>
        </w:rPr>
        <w:t>Охота за сокровищами дома, 1–</w:t>
      </w:r>
      <w:r w:rsidR="00DA5132" w:rsidRPr="00605082">
        <w:rPr>
          <w:b/>
          <w:color w:val="388696"/>
          <w:sz w:val="22"/>
          <w:szCs w:val="22"/>
          <w:lang w:val="ru-RU"/>
        </w:rPr>
        <w:t>4</w:t>
      </w:r>
      <w:r w:rsidRPr="00605082">
        <w:rPr>
          <w:b/>
          <w:color w:val="388696"/>
          <w:sz w:val="22"/>
          <w:szCs w:val="22"/>
          <w:lang w:val="ru-RU"/>
        </w:rPr>
        <w:t>-й класс, интеграция с физкультурой, природоведением, иностранными языками</w:t>
      </w:r>
      <w:r w:rsidR="00C57342" w:rsidRPr="00605082">
        <w:rPr>
          <w:b/>
          <w:color w:val="388696"/>
          <w:sz w:val="22"/>
          <w:szCs w:val="22"/>
          <w:lang w:val="ru-RU"/>
        </w:rPr>
        <w:t> </w:t>
      </w:r>
    </w:p>
    <w:p w14:paraId="5831B606" w14:textId="11E2924A" w:rsidR="00416B10" w:rsidRPr="00605082" w:rsidRDefault="00FA3F8E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2D06EF7" wp14:editId="3C528A7C">
            <wp:simplePos x="0" y="0"/>
            <wp:positionH relativeFrom="column">
              <wp:posOffset>5106035</wp:posOffset>
            </wp:positionH>
            <wp:positionV relativeFrom="paragraph">
              <wp:posOffset>22225</wp:posOffset>
            </wp:positionV>
            <wp:extent cx="1158240" cy="1470025"/>
            <wp:effectExtent l="0" t="0" r="381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3" t="11694" r="40936" b="3282"/>
                    <a:stretch/>
                  </pic:blipFill>
                  <pic:spPr bwMode="auto">
                    <a:xfrm>
                      <a:off x="0" y="0"/>
                      <a:ext cx="115824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7A7" w:rsidRPr="00605082">
        <w:rPr>
          <w:bCs/>
          <w:sz w:val="22"/>
          <w:szCs w:val="22"/>
          <w:lang w:val="ru-RU"/>
        </w:rPr>
        <w:t xml:space="preserve">Цель охоты за сокровищами заключается в том, чтобы напомнить ученикам и их семьям об основах здорового образа жизни – здоровом питании, движении, важности сна, личной гигиене и прогулках на свежем воздухе. </w:t>
      </w:r>
      <w:bookmarkEnd w:id="4"/>
      <w:r w:rsidR="00232290" w:rsidRPr="00605082">
        <w:rPr>
          <w:bCs/>
          <w:sz w:val="22"/>
          <w:szCs w:val="22"/>
          <w:lang w:val="ru-RU"/>
        </w:rPr>
        <w:t xml:space="preserve">Охоту за сокровищами следует распечатать и развесить задания 2–6 в соответствующих комнатах, как указано на картах. Задание 1 следует повесить в стартовой точке, которую каждая семья выбирает самостоятельно. </w:t>
      </w:r>
      <w:r w:rsidR="00DA5132" w:rsidRPr="00605082">
        <w:rPr>
          <w:bCs/>
          <w:sz w:val="22"/>
          <w:szCs w:val="22"/>
          <w:lang w:val="ru-RU"/>
        </w:rPr>
        <w:t xml:space="preserve">Игроки выполняют задания по порядку. Для выполнения одного задания потребуется смартфон с доступом в Интернет. Наградой в охоте за сокровищами может быть семейная прогулка или еще что-то, способствующее поддержанию здоровья. Охота за сокровищами дома доступна на </w:t>
      </w:r>
      <w:hyperlink r:id="rId28" w:history="1">
        <w:r w:rsidR="00DA5132" w:rsidRPr="00DF27A9">
          <w:rPr>
            <w:rStyle w:val="Hyperlink"/>
            <w:b/>
            <w:sz w:val="22"/>
            <w:szCs w:val="22"/>
            <w:lang w:val="ru-RU"/>
          </w:rPr>
          <w:t>эстонском</w:t>
        </w:r>
      </w:hyperlink>
      <w:r w:rsidR="00DA5132" w:rsidRPr="00605082">
        <w:rPr>
          <w:bCs/>
          <w:sz w:val="22"/>
          <w:szCs w:val="22"/>
          <w:lang w:val="ru-RU"/>
        </w:rPr>
        <w:t xml:space="preserve">, </w:t>
      </w:r>
      <w:hyperlink r:id="rId29" w:history="1">
        <w:r w:rsidR="00DA5132" w:rsidRPr="00DF27A9">
          <w:rPr>
            <w:rStyle w:val="Hyperlink"/>
            <w:b/>
            <w:sz w:val="22"/>
            <w:szCs w:val="22"/>
            <w:lang w:val="ru-RU"/>
          </w:rPr>
          <w:t>русском</w:t>
        </w:r>
      </w:hyperlink>
      <w:r w:rsidR="00DA5132" w:rsidRPr="00605082">
        <w:rPr>
          <w:bCs/>
          <w:sz w:val="22"/>
          <w:szCs w:val="22"/>
          <w:lang w:val="ru-RU"/>
        </w:rPr>
        <w:t xml:space="preserve"> и </w:t>
      </w:r>
      <w:hyperlink r:id="rId30" w:history="1">
        <w:r w:rsidR="00DA5132" w:rsidRPr="00DF27A9">
          <w:rPr>
            <w:rStyle w:val="Hyperlink"/>
            <w:b/>
            <w:sz w:val="22"/>
            <w:szCs w:val="22"/>
            <w:lang w:val="ru-RU"/>
          </w:rPr>
          <w:t>английском языке</w:t>
        </w:r>
      </w:hyperlink>
      <w:r w:rsidR="00DA5132" w:rsidRPr="00605082">
        <w:rPr>
          <w:bCs/>
          <w:sz w:val="22"/>
          <w:szCs w:val="22"/>
          <w:lang w:val="ru-RU"/>
        </w:rPr>
        <w:t xml:space="preserve">. </w:t>
      </w:r>
    </w:p>
    <w:p w14:paraId="3457C8D8" w14:textId="0B75DB27" w:rsidR="00FA3F8E" w:rsidRPr="00605082" w:rsidRDefault="00FA3F8E" w:rsidP="008277C0">
      <w:pPr>
        <w:pStyle w:val="NormalWeb"/>
        <w:spacing w:before="0" w:beforeAutospacing="0" w:after="0" w:afterAutospacing="0"/>
        <w:jc w:val="both"/>
        <w:rPr>
          <w:bCs/>
          <w:color w:val="388696"/>
          <w:sz w:val="22"/>
          <w:szCs w:val="22"/>
          <w:lang w:val="ru-RU"/>
        </w:rPr>
      </w:pPr>
    </w:p>
    <w:p w14:paraId="432DFCF5" w14:textId="6AAE4252" w:rsidR="00B55901" w:rsidRPr="00605082" w:rsidRDefault="00DA5132" w:rsidP="00FA3F8E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bookmarkStart w:id="5" w:name="_Hlk36112644"/>
      <w:r w:rsidRPr="00605082">
        <w:rPr>
          <w:b/>
          <w:color w:val="388696"/>
          <w:sz w:val="22"/>
          <w:szCs w:val="22"/>
          <w:lang w:val="ru-RU"/>
        </w:rPr>
        <w:t>Гигиена полости рта, 1–</w:t>
      </w:r>
      <w:r w:rsidR="004A2C71" w:rsidRPr="00605082">
        <w:rPr>
          <w:b/>
          <w:color w:val="388696"/>
          <w:sz w:val="22"/>
          <w:szCs w:val="22"/>
          <w:lang w:val="ru-RU"/>
        </w:rPr>
        <w:t>9</w:t>
      </w:r>
      <w:r w:rsidRPr="00605082">
        <w:rPr>
          <w:b/>
          <w:color w:val="388696"/>
          <w:sz w:val="22"/>
          <w:szCs w:val="22"/>
          <w:lang w:val="ru-RU"/>
        </w:rPr>
        <w:t>-й класс</w:t>
      </w:r>
      <w:bookmarkEnd w:id="5"/>
      <w:r w:rsidR="00506DD7" w:rsidRPr="00605082">
        <w:rPr>
          <w:b/>
          <w:color w:val="388696"/>
          <w:sz w:val="22"/>
          <w:szCs w:val="22"/>
          <w:lang w:val="ru-RU"/>
        </w:rPr>
        <w:t xml:space="preserve"> (с погружением в эстонский язык)</w:t>
      </w:r>
    </w:p>
    <w:p w14:paraId="35F5B1B0" w14:textId="5538BAA1" w:rsidR="00667CCD" w:rsidRDefault="003B51E6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noProof/>
          <w:color w:val="11AFAB"/>
          <w:sz w:val="22"/>
          <w:szCs w:val="22"/>
        </w:rPr>
        <w:drawing>
          <wp:anchor distT="114300" distB="114300" distL="114300" distR="114300" simplePos="0" relativeHeight="251685888" behindDoc="0" locked="0" layoutInCell="1" hidden="0" allowOverlap="1" wp14:anchorId="0E4C0DC8" wp14:editId="203FE93B">
            <wp:simplePos x="0" y="0"/>
            <wp:positionH relativeFrom="column">
              <wp:posOffset>5119396</wp:posOffset>
            </wp:positionH>
            <wp:positionV relativeFrom="paragraph">
              <wp:posOffset>69570</wp:posOffset>
            </wp:positionV>
            <wp:extent cx="1168400" cy="1477645"/>
            <wp:effectExtent l="0" t="0" r="0" b="8255"/>
            <wp:wrapSquare wrapText="bothSides" distT="114300" distB="11430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31"/>
                    <a:srcRect t="17857"/>
                    <a:stretch/>
                  </pic:blipFill>
                  <pic:spPr bwMode="auto">
                    <a:xfrm>
                      <a:off x="0" y="0"/>
                      <a:ext cx="1168400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826" w:rsidRPr="00605082">
        <w:rPr>
          <w:bCs/>
          <w:sz w:val="22"/>
          <w:szCs w:val="22"/>
          <w:lang w:val="ru-RU"/>
        </w:rPr>
        <w:t xml:space="preserve">Большой объем материалов для обсуждения гигиены полости рта можно найти на сайте </w:t>
      </w:r>
      <w:hyperlink r:id="rId32" w:history="1">
        <w:r w:rsidR="00107381" w:rsidRPr="00605082">
          <w:rPr>
            <w:rStyle w:val="Hyperlink"/>
            <w:sz w:val="22"/>
            <w:szCs w:val="22"/>
          </w:rPr>
          <w:t>Suukool</w:t>
        </w:r>
      </w:hyperlink>
      <w:r w:rsidR="00107381" w:rsidRPr="00605082">
        <w:rPr>
          <w:sz w:val="22"/>
          <w:szCs w:val="22"/>
        </w:rPr>
        <w:t>.</w:t>
      </w:r>
      <w:r w:rsidR="00523826" w:rsidRPr="00605082">
        <w:rPr>
          <w:bCs/>
          <w:sz w:val="22"/>
          <w:szCs w:val="22"/>
          <w:lang w:val="ru-RU"/>
        </w:rPr>
        <w:t xml:space="preserve"> Информация на сайте подана понятным образом для разных возрастных групп. Опираясь на материалы сайта Suukool, мы подготовили презентацию, которая подойдет и для самостоятельного изучения учениками на дистанционном обучении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523826" w:rsidRPr="00605082">
        <w:rPr>
          <w:bCs/>
          <w:sz w:val="22"/>
          <w:szCs w:val="22"/>
          <w:lang w:val="ru-RU"/>
        </w:rPr>
        <w:t>Презентация содержит показательный урок стоматолога в школе, практическую работу во время просмотра видеоролика (</w:t>
      </w:r>
      <w:r w:rsidR="007475B5" w:rsidRPr="00605082">
        <w:rPr>
          <w:bCs/>
          <w:sz w:val="22"/>
          <w:szCs w:val="22"/>
          <w:lang w:val="ru-RU"/>
        </w:rPr>
        <w:t>разрисовать зуб, указав на нем важную информацию)</w:t>
      </w:r>
      <w:r w:rsidR="00B55901" w:rsidRPr="00605082">
        <w:rPr>
          <w:bCs/>
          <w:sz w:val="22"/>
          <w:szCs w:val="22"/>
          <w:lang w:val="ru-RU"/>
        </w:rPr>
        <w:t xml:space="preserve">, </w:t>
      </w:r>
      <w:r w:rsidR="00523826" w:rsidRPr="00605082">
        <w:rPr>
          <w:bCs/>
          <w:sz w:val="22"/>
          <w:szCs w:val="22"/>
          <w:lang w:val="ru-RU"/>
        </w:rPr>
        <w:t xml:space="preserve">закрепление знаний посредством викторины в среде </w:t>
      </w:r>
      <w:r w:rsidR="00B55901" w:rsidRPr="00605082">
        <w:rPr>
          <w:bCs/>
          <w:sz w:val="22"/>
          <w:szCs w:val="22"/>
          <w:lang w:val="ru-RU"/>
        </w:rPr>
        <w:t xml:space="preserve">Quizizz </w:t>
      </w:r>
      <w:r w:rsidR="00523826" w:rsidRPr="00605082">
        <w:rPr>
          <w:bCs/>
          <w:sz w:val="22"/>
          <w:szCs w:val="22"/>
          <w:lang w:val="ru-RU"/>
        </w:rPr>
        <w:t>и «Песню чистых зубов» в исполнении Стига Ряста.</w:t>
      </w:r>
      <w:r w:rsidR="00506DD7" w:rsidRPr="00605082">
        <w:rPr>
          <w:bCs/>
          <w:sz w:val="22"/>
          <w:szCs w:val="22"/>
          <w:lang w:val="ru-RU"/>
        </w:rPr>
        <w:t xml:space="preserve"> Презентация находится </w:t>
      </w:r>
      <w:hyperlink r:id="rId33" w:history="1">
        <w:r w:rsidR="00506DD7" w:rsidRPr="00235118">
          <w:rPr>
            <w:rStyle w:val="Hyperlink"/>
            <w:b/>
            <w:sz w:val="22"/>
            <w:szCs w:val="22"/>
            <w:lang w:val="ru-RU"/>
          </w:rPr>
          <w:t>здесь</w:t>
        </w:r>
        <w:r w:rsidR="00506DD7" w:rsidRPr="00235118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="004A2C71" w:rsidRPr="00605082">
        <w:rPr>
          <w:bCs/>
          <w:sz w:val="22"/>
          <w:szCs w:val="22"/>
          <w:lang w:val="ru-RU"/>
        </w:rPr>
        <w:t xml:space="preserve"> </w:t>
      </w:r>
    </w:p>
    <w:p w14:paraId="7F75DF20" w14:textId="149F1502" w:rsidR="00506DD7" w:rsidRPr="00605082" w:rsidRDefault="004A2C71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Слова и ноты «Песни чистых зубов» находятся </w:t>
      </w:r>
      <w:hyperlink r:id="rId34" w:history="1">
        <w:r w:rsidRPr="00605082">
          <w:rPr>
            <w:rStyle w:val="Hyperlink"/>
            <w:b/>
            <w:sz w:val="22"/>
            <w:szCs w:val="22"/>
            <w:lang w:val="ru-RU"/>
          </w:rPr>
          <w:t>здесь</w:t>
        </w:r>
      </w:hyperlink>
      <w:r w:rsidRPr="00605082">
        <w:rPr>
          <w:bCs/>
          <w:sz w:val="22"/>
          <w:szCs w:val="22"/>
          <w:lang w:val="ru-RU"/>
        </w:rPr>
        <w:t xml:space="preserve"> (на эстонском языке), песня на русском языке </w:t>
      </w:r>
      <w:hyperlink r:id="rId35" w:history="1">
        <w:r w:rsidRPr="00605082">
          <w:rPr>
            <w:rStyle w:val="Hyperlink"/>
            <w:b/>
            <w:sz w:val="22"/>
            <w:szCs w:val="22"/>
            <w:lang w:val="ru-RU"/>
          </w:rPr>
          <w:t>здесь.</w:t>
        </w:r>
      </w:hyperlink>
      <w:r w:rsidRPr="00605082">
        <w:rPr>
          <w:bCs/>
          <w:sz w:val="22"/>
          <w:szCs w:val="22"/>
          <w:lang w:val="ru-RU"/>
        </w:rPr>
        <w:t xml:space="preserve"> Викторина для закрепления знаний в среде </w:t>
      </w:r>
      <w:r w:rsidRPr="00605082">
        <w:rPr>
          <w:sz w:val="22"/>
          <w:szCs w:val="22"/>
          <w:lang w:val="ru-RU"/>
        </w:rPr>
        <w:t xml:space="preserve">Quizizz находится </w:t>
      </w:r>
      <w:hyperlink r:id="rId36" w:history="1">
        <w:r w:rsidRPr="00605082">
          <w:rPr>
            <w:rStyle w:val="Hyperlink"/>
            <w:b/>
            <w:bCs/>
            <w:sz w:val="22"/>
            <w:szCs w:val="22"/>
            <w:lang w:val="ru-RU"/>
          </w:rPr>
          <w:t>здесь</w:t>
        </w:r>
      </w:hyperlink>
      <w:r w:rsidRPr="00605082">
        <w:rPr>
          <w:sz w:val="22"/>
          <w:szCs w:val="22"/>
          <w:lang w:val="ru-RU"/>
        </w:rPr>
        <w:t xml:space="preserve"> (на эстонском языке).</w:t>
      </w:r>
    </w:p>
    <w:p w14:paraId="56DC0843" w14:textId="1766FBCC" w:rsidR="004A2C71" w:rsidRDefault="0036051B" w:rsidP="008277C0">
      <w:pPr>
        <w:pStyle w:val="NormalWeb"/>
        <w:spacing w:before="0" w:beforeAutospacing="0" w:after="0" w:afterAutospacing="0"/>
        <w:jc w:val="both"/>
        <w:rPr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 xml:space="preserve">В качестве дополнительного задания предлагаем провести опыт с сайта </w:t>
      </w:r>
      <w:r w:rsidR="00B55901" w:rsidRPr="00605082">
        <w:rPr>
          <w:bCs/>
          <w:sz w:val="22"/>
          <w:szCs w:val="22"/>
          <w:lang w:val="ru-RU"/>
        </w:rPr>
        <w:t xml:space="preserve">Suutervis koolis. </w:t>
      </w:r>
      <w:r w:rsidRPr="00605082">
        <w:rPr>
          <w:bCs/>
          <w:sz w:val="22"/>
          <w:szCs w:val="22"/>
          <w:lang w:val="ru-RU"/>
        </w:rPr>
        <w:t>Название опыта «Кислотная атака и яйцо», провести его можно и в домашних условиях. В ходе опыта ученики изучат, как различные вещества могут повредить зубную эмаль. Роль зуба в опыте выполняет куриное яйцо, скорлупа которого по структуре схожа с зубной эмалью</w:t>
      </w:r>
      <w:r w:rsidR="00B55901" w:rsidRPr="00605082">
        <w:rPr>
          <w:bCs/>
          <w:sz w:val="22"/>
          <w:szCs w:val="22"/>
          <w:lang w:val="ru-RU"/>
        </w:rPr>
        <w:t>.</w:t>
      </w:r>
      <w:r w:rsidR="00C57342" w:rsidRPr="00605082">
        <w:rPr>
          <w:bCs/>
          <w:sz w:val="22"/>
          <w:szCs w:val="22"/>
          <w:lang w:val="ru-RU"/>
        </w:rPr>
        <w:t xml:space="preserve"> </w:t>
      </w:r>
      <w:r w:rsidR="004A2C71" w:rsidRPr="00605082">
        <w:rPr>
          <w:bCs/>
          <w:sz w:val="22"/>
          <w:szCs w:val="22"/>
          <w:lang w:val="ru-RU"/>
        </w:rPr>
        <w:t xml:space="preserve">Опыт «Кислотная атака и яйцо» находится </w:t>
      </w:r>
      <w:hyperlink r:id="rId37" w:history="1">
        <w:r w:rsidR="004A2C71" w:rsidRPr="00605082">
          <w:rPr>
            <w:rStyle w:val="Hyperlink"/>
            <w:b/>
            <w:sz w:val="22"/>
            <w:szCs w:val="22"/>
            <w:lang w:val="ru-RU"/>
          </w:rPr>
          <w:t>здесь</w:t>
        </w:r>
      </w:hyperlink>
      <w:r w:rsidR="004A2C71" w:rsidRPr="00605082">
        <w:rPr>
          <w:rStyle w:val="Hyperlink"/>
          <w:b/>
          <w:sz w:val="22"/>
          <w:szCs w:val="22"/>
          <w:u w:val="none"/>
          <w:lang w:val="ru-RU"/>
        </w:rPr>
        <w:t xml:space="preserve"> </w:t>
      </w:r>
      <w:r w:rsidR="00667CCD" w:rsidRPr="00605082">
        <w:rPr>
          <w:sz w:val="22"/>
          <w:szCs w:val="22"/>
          <w:lang w:val="ru-RU"/>
        </w:rPr>
        <w:t>(на эстонском языке).</w:t>
      </w:r>
    </w:p>
    <w:p w14:paraId="64D68451" w14:textId="77777777" w:rsidR="00667CCD" w:rsidRPr="00605082" w:rsidRDefault="00667CCD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</w:p>
    <w:p w14:paraId="513107DD" w14:textId="24505D45" w:rsidR="00B55901" w:rsidRPr="00605082" w:rsidRDefault="00B301F9" w:rsidP="00B301F9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noProof/>
          <w:color w:val="11AFAB"/>
          <w:sz w:val="22"/>
          <w:szCs w:val="22"/>
        </w:rPr>
        <w:drawing>
          <wp:anchor distT="114300" distB="114300" distL="114300" distR="114300" simplePos="0" relativeHeight="251687936" behindDoc="0" locked="0" layoutInCell="1" hidden="0" allowOverlap="1" wp14:anchorId="59ED08C7" wp14:editId="697C795F">
            <wp:simplePos x="0" y="0"/>
            <wp:positionH relativeFrom="column">
              <wp:posOffset>4583430</wp:posOffset>
            </wp:positionH>
            <wp:positionV relativeFrom="paragraph">
              <wp:posOffset>80645</wp:posOffset>
            </wp:positionV>
            <wp:extent cx="1702435" cy="1696720"/>
            <wp:effectExtent l="0" t="0" r="0" b="0"/>
            <wp:wrapSquare wrapText="bothSides" distT="114300" distB="114300" distL="114300" distR="11430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6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AF0" w:rsidRPr="00605082">
        <w:rPr>
          <w:b/>
          <w:color w:val="388696"/>
          <w:sz w:val="22"/>
          <w:szCs w:val="22"/>
          <w:lang w:val="ru-RU"/>
        </w:rPr>
        <w:t>Гигиена рук</w:t>
      </w:r>
      <w:r w:rsidR="004A2C71" w:rsidRPr="00605082">
        <w:rPr>
          <w:b/>
          <w:color w:val="388696"/>
          <w:sz w:val="22"/>
          <w:szCs w:val="22"/>
          <w:lang w:val="ru-RU"/>
        </w:rPr>
        <w:t xml:space="preserve">, </w:t>
      </w:r>
      <w:r w:rsidR="00755AF0" w:rsidRPr="00605082">
        <w:rPr>
          <w:b/>
          <w:color w:val="388696"/>
          <w:sz w:val="22"/>
          <w:szCs w:val="22"/>
          <w:lang w:val="ru-RU"/>
        </w:rPr>
        <w:t>1–12-й класс</w:t>
      </w:r>
      <w:r w:rsidR="004A2C71" w:rsidRPr="00605082">
        <w:rPr>
          <w:b/>
          <w:color w:val="388696"/>
          <w:sz w:val="22"/>
          <w:szCs w:val="22"/>
          <w:lang w:val="ru-RU"/>
        </w:rPr>
        <w:t xml:space="preserve"> (с погружением в эстонский язык)</w:t>
      </w:r>
      <w:r w:rsidR="00C57342" w:rsidRPr="00605082">
        <w:rPr>
          <w:b/>
          <w:color w:val="388696"/>
          <w:sz w:val="22"/>
          <w:szCs w:val="22"/>
          <w:lang w:val="ru-RU"/>
        </w:rPr>
        <w:t> </w:t>
      </w:r>
    </w:p>
    <w:p w14:paraId="25752D06" w14:textId="5C151778" w:rsidR="003B51E6" w:rsidRPr="003B51E6" w:rsidRDefault="00755AF0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shd w:val="clear" w:color="auto" w:fill="FFFFFF"/>
          <w:lang w:val="ru-RU"/>
        </w:rPr>
        <w:t>Тщательная гигиена рук помогает предотвратить заразные заболевания, поэтому в период активного распространения вирусов рекомендуется обсудить с учениками важность мытья рук.</w:t>
      </w:r>
      <w:r w:rsidR="00170C58" w:rsidRPr="00605082">
        <w:rPr>
          <w:bCs/>
          <w:sz w:val="22"/>
          <w:szCs w:val="22"/>
          <w:shd w:val="clear" w:color="auto" w:fill="FFFFFF"/>
          <w:lang w:val="ru-RU"/>
        </w:rPr>
        <w:t xml:space="preserve"> Наряду с уже упомянутым выше рассказом «Мытье рук» мы предлагаем еще несколько возможностей поговорить с учениками о гигиене рук. </w:t>
      </w:r>
      <w:bookmarkStart w:id="6" w:name="_Hlk36112820"/>
      <w:r w:rsidRPr="00605082">
        <w:rPr>
          <w:bCs/>
          <w:sz w:val="22"/>
          <w:szCs w:val="22"/>
          <w:lang w:val="ru-RU"/>
        </w:rPr>
        <w:t xml:space="preserve">Сюжет программы </w:t>
      </w:r>
      <w:proofErr w:type="spellStart"/>
      <w:r w:rsidR="00B55901" w:rsidRPr="00605082">
        <w:rPr>
          <w:bCs/>
          <w:sz w:val="22"/>
          <w:szCs w:val="22"/>
          <w:shd w:val="clear" w:color="auto" w:fill="FFFFFF"/>
          <w:lang w:val="ru-RU"/>
        </w:rPr>
        <w:t>Ringvaa</w:t>
      </w:r>
      <w:r w:rsidRPr="00605082">
        <w:rPr>
          <w:bCs/>
          <w:sz w:val="22"/>
          <w:szCs w:val="22"/>
          <w:shd w:val="clear" w:color="auto" w:fill="FFFFFF"/>
          <w:lang w:val="ru-RU"/>
        </w:rPr>
        <w:t>d</w:t>
      </w:r>
      <w:r w:rsidR="00B55901" w:rsidRPr="00605082">
        <w:rPr>
          <w:bCs/>
          <w:sz w:val="22"/>
          <w:szCs w:val="22"/>
          <w:shd w:val="clear" w:color="auto" w:fill="FFFFFF"/>
          <w:lang w:val="ru-RU"/>
        </w:rPr>
        <w:t>e</w:t>
      </w:r>
      <w:proofErr w:type="spellEnd"/>
      <w:r w:rsidRPr="00605082">
        <w:rPr>
          <w:bCs/>
          <w:sz w:val="22"/>
          <w:szCs w:val="22"/>
          <w:shd w:val="clear" w:color="auto" w:fill="FFFFFF"/>
          <w:lang w:val="ru-RU"/>
        </w:rPr>
        <w:t xml:space="preserve"> о мытье рук находится </w:t>
      </w:r>
      <w:hyperlink r:id="rId39" w:history="1">
        <w:r w:rsidRPr="00605082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зде</w:t>
        </w:r>
        <w:r w:rsidRPr="00605082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с</w:t>
        </w:r>
        <w:r w:rsidRPr="00605082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ь</w:t>
        </w:r>
      </w:hyperlink>
      <w:r w:rsidR="004A2C71" w:rsidRPr="00605082">
        <w:rPr>
          <w:bCs/>
          <w:sz w:val="22"/>
          <w:szCs w:val="22"/>
          <w:shd w:val="clear" w:color="auto" w:fill="FFFFFF"/>
          <w:lang w:val="ru-RU"/>
        </w:rPr>
        <w:t xml:space="preserve"> </w:t>
      </w:r>
      <w:bookmarkStart w:id="7" w:name="_Hlk36112848"/>
      <w:bookmarkEnd w:id="6"/>
      <w:r w:rsidR="003B51E6" w:rsidRPr="00605082">
        <w:rPr>
          <w:bCs/>
          <w:sz w:val="22"/>
          <w:szCs w:val="22"/>
        </w:rPr>
        <w:t>(</w:t>
      </w:r>
      <w:r w:rsidR="003B51E6" w:rsidRPr="00605082">
        <w:rPr>
          <w:bCs/>
          <w:sz w:val="22"/>
          <w:szCs w:val="22"/>
          <w:lang w:val="ru-RU"/>
        </w:rPr>
        <w:t>на эст</w:t>
      </w:r>
      <w:r w:rsidR="003B51E6" w:rsidRPr="00605082">
        <w:rPr>
          <w:bCs/>
          <w:sz w:val="22"/>
          <w:szCs w:val="22"/>
        </w:rPr>
        <w:t>.</w:t>
      </w:r>
      <w:r w:rsidR="003B51E6" w:rsidRPr="00605082">
        <w:rPr>
          <w:bCs/>
          <w:sz w:val="22"/>
          <w:szCs w:val="22"/>
          <w:lang w:val="ru-RU"/>
        </w:rPr>
        <w:t xml:space="preserve"> яз). </w:t>
      </w:r>
      <w:r w:rsidR="00EC38EE" w:rsidRPr="00605082">
        <w:rPr>
          <w:bCs/>
          <w:sz w:val="22"/>
          <w:szCs w:val="22"/>
          <w:shd w:val="clear" w:color="auto" w:fill="FFFFFF"/>
          <w:lang w:val="ru-RU"/>
        </w:rPr>
        <w:t xml:space="preserve">Презентация с экспериментом по мытью рук находится </w:t>
      </w:r>
      <w:hyperlink r:id="rId40" w:history="1">
        <w:r w:rsidR="00EC38EE" w:rsidRPr="007E272E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здесь</w:t>
        </w:r>
        <w:r w:rsidR="00EC38EE" w:rsidRPr="007E272E">
          <w:rPr>
            <w:rStyle w:val="Hyperlink"/>
            <w:bCs/>
            <w:sz w:val="22"/>
            <w:szCs w:val="22"/>
            <w:shd w:val="clear" w:color="auto" w:fill="FFFFFF"/>
            <w:lang w:val="ru-RU"/>
          </w:rPr>
          <w:t>.</w:t>
        </w:r>
        <w:bookmarkEnd w:id="7"/>
      </w:hyperlink>
    </w:p>
    <w:p w14:paraId="0100B286" w14:textId="77777777" w:rsidR="003B51E6" w:rsidRPr="00126F06" w:rsidRDefault="003B51E6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shd w:val="clear" w:color="auto" w:fill="FFFFFF"/>
        </w:rPr>
      </w:pPr>
    </w:p>
    <w:p w14:paraId="25B3603F" w14:textId="72231A5F" w:rsidR="00814BC5" w:rsidRPr="00605082" w:rsidRDefault="008277C0" w:rsidP="008277C0">
      <w:pPr>
        <w:pStyle w:val="NormalWeb"/>
        <w:spacing w:before="0" w:beforeAutospacing="0" w:after="0" w:afterAutospacing="0"/>
        <w:jc w:val="both"/>
        <w:rPr>
          <w:sz w:val="22"/>
          <w:szCs w:val="22"/>
          <w:lang w:val="ru-RU"/>
        </w:rPr>
      </w:pPr>
      <w:r w:rsidRPr="00605082">
        <w:rPr>
          <w:color w:val="000000"/>
          <w:sz w:val="22"/>
          <w:szCs w:val="22"/>
          <w:shd w:val="clear" w:color="auto" w:fill="FFFFFF"/>
          <w:lang w:val="ru-RU"/>
        </w:rPr>
        <w:t xml:space="preserve">Инструкция </w:t>
      </w:r>
      <w:r w:rsidR="002670A0" w:rsidRPr="00605082">
        <w:rPr>
          <w:color w:val="000000"/>
          <w:sz w:val="22"/>
          <w:szCs w:val="22"/>
          <w:shd w:val="clear" w:color="auto" w:fill="FFFFFF"/>
          <w:lang w:val="ru-RU"/>
        </w:rPr>
        <w:t xml:space="preserve">Департамента здоровья по правильному мытью рук находится </w:t>
      </w:r>
      <w:hyperlink r:id="rId41" w:history="1">
        <w:r w:rsidR="002670A0" w:rsidRPr="00605082">
          <w:rPr>
            <w:rStyle w:val="Hyperlink"/>
            <w:b/>
            <w:bCs/>
            <w:sz w:val="22"/>
            <w:szCs w:val="22"/>
            <w:shd w:val="clear" w:color="auto" w:fill="FFFFFF"/>
            <w:lang w:val="ru-RU"/>
          </w:rPr>
          <w:t>здесь</w:t>
        </w:r>
      </w:hyperlink>
      <w:r w:rsidR="007A5A6E" w:rsidRPr="00605082">
        <w:rPr>
          <w:color w:val="000000"/>
          <w:sz w:val="22"/>
          <w:szCs w:val="22"/>
          <w:shd w:val="clear" w:color="auto" w:fill="FFFFFF"/>
          <w:lang w:val="ru-RU"/>
        </w:rPr>
        <w:t xml:space="preserve"> (на эстонском языке). Очень хорошую наглядную инструкцию по </w:t>
      </w:r>
      <w:r w:rsidR="007A5A6E" w:rsidRPr="00605082">
        <w:rPr>
          <w:color w:val="000000"/>
          <w:sz w:val="22"/>
          <w:szCs w:val="22"/>
          <w:shd w:val="clear" w:color="auto" w:fill="FFFFFF"/>
          <w:lang w:val="ru-RU"/>
        </w:rPr>
        <w:lastRenderedPageBreak/>
        <w:t xml:space="preserve">мытью рук, где на руки надевают резиновые перчатки, а роль мыла выполняет черная гуашь, можно найти </w:t>
      </w:r>
      <w:hyperlink r:id="rId42" w:history="1">
        <w:r w:rsidR="007A5A6E" w:rsidRPr="00605082">
          <w:rPr>
            <w:rStyle w:val="Hyperlink"/>
            <w:b/>
            <w:bCs/>
            <w:sz w:val="22"/>
            <w:szCs w:val="22"/>
            <w:shd w:val="clear" w:color="auto" w:fill="FFFFFF"/>
            <w:lang w:val="ru-RU"/>
          </w:rPr>
          <w:t>здесь</w:t>
        </w:r>
      </w:hyperlink>
      <w:r w:rsidR="007A5A6E" w:rsidRPr="00605082">
        <w:rPr>
          <w:color w:val="000000"/>
          <w:sz w:val="22"/>
          <w:szCs w:val="22"/>
          <w:shd w:val="clear" w:color="auto" w:fill="FFFFFF"/>
          <w:lang w:val="ru-RU"/>
        </w:rPr>
        <w:t xml:space="preserve">. </w:t>
      </w:r>
    </w:p>
    <w:p w14:paraId="7A534CED" w14:textId="4C74E403" w:rsidR="003B51E6" w:rsidRDefault="003B51E6" w:rsidP="00B301F9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  <w:bookmarkStart w:id="8" w:name="_Hlk36112709"/>
    </w:p>
    <w:p w14:paraId="3B5C2161" w14:textId="77777777" w:rsidR="003B51E6" w:rsidRPr="00605082" w:rsidRDefault="003B51E6" w:rsidP="00B301F9">
      <w:pPr>
        <w:pStyle w:val="NormalWeb"/>
        <w:spacing w:before="0" w:beforeAutospacing="0" w:after="0" w:afterAutospacing="0"/>
        <w:jc w:val="both"/>
        <w:textAlignment w:val="baseline"/>
        <w:rPr>
          <w:bCs/>
          <w:sz w:val="22"/>
          <w:szCs w:val="22"/>
          <w:lang w:val="ru-RU"/>
        </w:rPr>
      </w:pPr>
    </w:p>
    <w:p w14:paraId="173A48E1" w14:textId="7CC08339" w:rsidR="00B55901" w:rsidRPr="00605082" w:rsidRDefault="00EA1327" w:rsidP="00B301F9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b/>
          <w:color w:val="388696"/>
          <w:sz w:val="22"/>
          <w:szCs w:val="22"/>
          <w:shd w:val="clear" w:color="auto" w:fill="FFFFFF"/>
          <w:lang w:val="ru-RU"/>
        </w:rPr>
        <w:t>Здоровое питание</w:t>
      </w:r>
      <w:r w:rsidR="008277C0" w:rsidRPr="00605082">
        <w:rPr>
          <w:b/>
          <w:color w:val="388696"/>
          <w:sz w:val="22"/>
          <w:szCs w:val="22"/>
          <w:shd w:val="clear" w:color="auto" w:fill="FFFFFF"/>
          <w:lang w:val="ru-RU"/>
        </w:rPr>
        <w:t xml:space="preserve">, </w:t>
      </w:r>
      <w:r w:rsidR="00755AF0" w:rsidRPr="00605082">
        <w:rPr>
          <w:b/>
          <w:color w:val="388696"/>
          <w:sz w:val="22"/>
          <w:szCs w:val="22"/>
          <w:lang w:val="ru-RU"/>
        </w:rPr>
        <w:t>1–6-й класс</w:t>
      </w:r>
    </w:p>
    <w:bookmarkEnd w:id="8"/>
    <w:p w14:paraId="17C623F9" w14:textId="74D26DFA" w:rsidR="000C3D18" w:rsidRPr="00605082" w:rsidRDefault="000C3D18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shd w:val="clear" w:color="auto" w:fill="FFFFFF"/>
          <w:lang w:val="ru-RU"/>
        </w:rPr>
        <w:t>В презентации о здоровом питании Друг Медведь с друзьями рассказывает о принципах здорового питания. За основу взяты государственные рекомендации в виде пищевой пирамиды и правила тарелки</w:t>
      </w:r>
      <w:r w:rsidR="00B55901" w:rsidRPr="00605082">
        <w:rPr>
          <w:bCs/>
          <w:sz w:val="22"/>
          <w:szCs w:val="22"/>
          <w:shd w:val="clear" w:color="auto" w:fill="FFFFFF"/>
          <w:lang w:val="ru-RU"/>
        </w:rPr>
        <w:t xml:space="preserve">. </w:t>
      </w:r>
      <w:r w:rsidRPr="00605082">
        <w:rPr>
          <w:bCs/>
          <w:sz w:val="22"/>
          <w:szCs w:val="22"/>
          <w:shd w:val="clear" w:color="auto" w:fill="FFFFFF"/>
          <w:lang w:val="ru-RU"/>
        </w:rPr>
        <w:t>Презентация содержит также видеоролики, игры и одно практическое задание, в рамках которого нужно нарисовать обед, руководствуясь правилом тарелки</w:t>
      </w:r>
      <w:r w:rsidR="00B55901" w:rsidRPr="00605082">
        <w:rPr>
          <w:bCs/>
          <w:sz w:val="22"/>
          <w:szCs w:val="22"/>
          <w:shd w:val="clear" w:color="auto" w:fill="FFFFFF"/>
          <w:lang w:val="ru-RU"/>
        </w:rPr>
        <w:t xml:space="preserve">. </w:t>
      </w:r>
      <w:r w:rsidRPr="00605082">
        <w:rPr>
          <w:bCs/>
          <w:sz w:val="22"/>
          <w:szCs w:val="22"/>
          <w:shd w:val="clear" w:color="auto" w:fill="FFFFFF"/>
          <w:lang w:val="ru-RU"/>
        </w:rPr>
        <w:t>Презентацию можно оставить в качестве домашнего задания для урока человековедения</w:t>
      </w:r>
      <w:r w:rsidR="00B55901" w:rsidRPr="00605082">
        <w:rPr>
          <w:bCs/>
          <w:sz w:val="22"/>
          <w:szCs w:val="22"/>
          <w:shd w:val="clear" w:color="auto" w:fill="FFFFFF"/>
          <w:lang w:val="ru-RU"/>
        </w:rPr>
        <w:t>. </w:t>
      </w:r>
      <w:r w:rsidRPr="00605082">
        <w:rPr>
          <w:bCs/>
          <w:sz w:val="22"/>
          <w:szCs w:val="22"/>
          <w:shd w:val="clear" w:color="auto" w:fill="FFFFFF"/>
          <w:lang w:val="ru-RU"/>
        </w:rPr>
        <w:t xml:space="preserve">Презентация о здоровом питании находится </w:t>
      </w:r>
      <w:hyperlink r:id="rId43" w:history="1">
        <w:r w:rsidRPr="00513303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здесь</w:t>
        </w:r>
        <w:r w:rsidRPr="00513303">
          <w:rPr>
            <w:rStyle w:val="Hyperlink"/>
            <w:bCs/>
            <w:sz w:val="22"/>
            <w:szCs w:val="22"/>
            <w:shd w:val="clear" w:color="auto" w:fill="FFFFFF"/>
            <w:lang w:val="ru-RU"/>
          </w:rPr>
          <w:t>.</w:t>
        </w:r>
      </w:hyperlink>
      <w:r w:rsidRPr="00605082">
        <w:rPr>
          <w:bCs/>
          <w:sz w:val="22"/>
          <w:szCs w:val="22"/>
          <w:shd w:val="clear" w:color="auto" w:fill="FFFFFF"/>
          <w:lang w:val="ru-RU"/>
        </w:rPr>
        <w:t xml:space="preserve"> Тематические файлы для распечатывания для учеников находятся </w:t>
      </w:r>
      <w:hyperlink r:id="rId44" w:history="1">
        <w:r w:rsidRPr="00605082">
          <w:rPr>
            <w:rStyle w:val="Hyperlink"/>
            <w:b/>
            <w:sz w:val="22"/>
            <w:szCs w:val="22"/>
            <w:shd w:val="clear" w:color="auto" w:fill="FFFFFF"/>
            <w:lang w:val="ru-RU"/>
          </w:rPr>
          <w:t>здесь</w:t>
        </w:r>
        <w:r w:rsidRPr="00605082">
          <w:rPr>
            <w:rStyle w:val="Hyperlink"/>
            <w:bCs/>
            <w:sz w:val="22"/>
            <w:szCs w:val="22"/>
            <w:shd w:val="clear" w:color="auto" w:fill="FFFFFF"/>
            <w:lang w:val="ru-RU"/>
          </w:rPr>
          <w:t>.</w:t>
        </w:r>
      </w:hyperlink>
    </w:p>
    <w:p w14:paraId="59BD19D3" w14:textId="7DC2090D" w:rsidR="00B55901" w:rsidRPr="00605082" w:rsidRDefault="00126F06" w:rsidP="008277C0">
      <w:pPr>
        <w:pStyle w:val="NormalWeb"/>
        <w:spacing w:before="0" w:beforeAutospacing="0" w:after="0" w:afterAutospacing="0"/>
        <w:jc w:val="both"/>
        <w:rPr>
          <w:b/>
          <w:sz w:val="22"/>
          <w:szCs w:val="22"/>
          <w:u w:val="single"/>
          <w:shd w:val="clear" w:color="auto" w:fill="FFFFFF"/>
          <w:lang w:val="ru-RU"/>
        </w:rPr>
      </w:pPr>
      <w:r w:rsidRPr="00605082">
        <w:rPr>
          <w:noProof/>
          <w:color w:val="76923C" w:themeColor="accent3" w:themeShade="BF"/>
        </w:rPr>
        <w:drawing>
          <wp:anchor distT="0" distB="0" distL="114300" distR="114300" simplePos="0" relativeHeight="251689984" behindDoc="0" locked="0" layoutInCell="1" allowOverlap="1" wp14:anchorId="2C8C89B0" wp14:editId="64E54973">
            <wp:simplePos x="0" y="0"/>
            <wp:positionH relativeFrom="column">
              <wp:posOffset>5236616</wp:posOffset>
            </wp:positionH>
            <wp:positionV relativeFrom="paragraph">
              <wp:posOffset>79934</wp:posOffset>
            </wp:positionV>
            <wp:extent cx="1043305" cy="1528445"/>
            <wp:effectExtent l="0" t="0" r="4445" b="0"/>
            <wp:wrapThrough wrapText="bothSides">
              <wp:wrapPolygon edited="0">
                <wp:start x="0" y="0"/>
                <wp:lineTo x="0" y="21268"/>
                <wp:lineTo x="21298" y="21268"/>
                <wp:lineTo x="2129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5" t="25669" r="46257" b="15222"/>
                    <a:stretch/>
                  </pic:blipFill>
                  <pic:spPr bwMode="auto">
                    <a:xfrm>
                      <a:off x="0" y="0"/>
                      <a:ext cx="1043305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6F7C3" w14:textId="4C1D9C98" w:rsidR="00B301F9" w:rsidRPr="00605082" w:rsidRDefault="00B301F9" w:rsidP="00B301F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bookmarkStart w:id="9" w:name="_Hlk36113459"/>
      <w:r w:rsidRPr="00605082">
        <w:rPr>
          <w:lang w:val="ru-RU"/>
        </w:rPr>
        <w:t xml:space="preserve">🍏 </w:t>
      </w:r>
      <w:r w:rsidRPr="00605082">
        <w:rPr>
          <w:rFonts w:ascii="Times New Roman" w:eastAsia="Times New Roman" w:hAnsi="Times New Roman" w:cs="Times New Roman"/>
          <w:lang w:val="ru-RU"/>
        </w:rPr>
        <w:t>Друг Медведь любит вкусно поесть! Ознакомьтесь с рецептом, подготовьте простые ингредиенты и приготовьте с детьми овсяные шарики – любимое печенье Друга Медведя.</w:t>
      </w:r>
    </w:p>
    <w:p w14:paraId="5E691644" w14:textId="4C69A355" w:rsidR="00B301F9" w:rsidRDefault="00B301F9" w:rsidP="00B301F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 xml:space="preserve">Вам потребуются овсяные хлопья, яблоки, банан и мед, а также миска, ложка и терка. Это печенье можно есть в сыром виде. Овсяные шарики дают много энергии, которая нужна, чтобы быть здоровым. При необходимости вы можете распечатать </w:t>
      </w:r>
      <w:hyperlink r:id="rId46" w:history="1">
        <w:r w:rsidRPr="00513303">
          <w:rPr>
            <w:rStyle w:val="Hyperlink"/>
            <w:rFonts w:ascii="Times New Roman" w:eastAsia="Times New Roman" w:hAnsi="Times New Roman" w:cs="Times New Roman"/>
            <w:lang w:val="ru-RU"/>
          </w:rPr>
          <w:t>рецепт.</w:t>
        </w:r>
      </w:hyperlink>
    </w:p>
    <w:p w14:paraId="07B8B9D8" w14:textId="77777777" w:rsidR="00126F06" w:rsidRPr="00126F06" w:rsidRDefault="00126F06" w:rsidP="00B301F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0882851" w14:textId="68A47B13" w:rsidR="00B301F9" w:rsidRPr="00605082" w:rsidRDefault="00B301F9" w:rsidP="00B301F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605082">
        <w:rPr>
          <w:rFonts w:ascii="Times New Roman" w:eastAsia="Times New Roman" w:hAnsi="Times New Roman" w:cs="Times New Roman"/>
          <w:lang w:val="ru-RU"/>
        </w:rPr>
        <w:t xml:space="preserve">Это задание особенно хорошо подходит для выполнения дома, когда ребенка навещает Друг Медведь – занятие можно будет описать в альбоме программы </w:t>
      </w:r>
      <w:hyperlink r:id="rId47" w:history="1">
        <w:r w:rsidRPr="00605082">
          <w:rPr>
            <w:rStyle w:val="Hyperlink"/>
            <w:rFonts w:ascii="Times New Roman" w:eastAsia="Times New Roman" w:hAnsi="Times New Roman" w:cs="Times New Roman"/>
            <w:lang w:val="ru-RU"/>
          </w:rPr>
          <w:t>«Друг Медведь навещает ребят дома»</w:t>
        </w:r>
      </w:hyperlink>
      <w:r w:rsidRPr="00605082">
        <w:rPr>
          <w:rFonts w:ascii="Times New Roman" w:eastAsia="Times New Roman" w:hAnsi="Times New Roman" w:cs="Times New Roman"/>
          <w:lang w:val="ru-RU"/>
        </w:rPr>
        <w:t>.</w:t>
      </w:r>
    </w:p>
    <w:p w14:paraId="091273E1" w14:textId="77777777" w:rsidR="00B301F9" w:rsidRPr="00605082" w:rsidRDefault="00B301F9" w:rsidP="00B301F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69494AF" w14:textId="05DD4715" w:rsidR="00B55901" w:rsidRPr="00605082" w:rsidRDefault="000C3D18" w:rsidP="00B301F9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r w:rsidRPr="00605082">
        <w:rPr>
          <w:b/>
          <w:color w:val="388696"/>
          <w:sz w:val="22"/>
          <w:szCs w:val="22"/>
          <w:lang w:val="ru-RU"/>
        </w:rPr>
        <w:t>Сон</w:t>
      </w:r>
      <w:r w:rsidR="008277C0" w:rsidRPr="00605082">
        <w:rPr>
          <w:b/>
          <w:color w:val="388696"/>
          <w:sz w:val="22"/>
          <w:szCs w:val="22"/>
          <w:lang w:val="ru-RU"/>
        </w:rPr>
        <w:t xml:space="preserve">, </w:t>
      </w:r>
      <w:r w:rsidR="00755AF0" w:rsidRPr="00605082">
        <w:rPr>
          <w:b/>
          <w:color w:val="388696"/>
          <w:sz w:val="22"/>
          <w:szCs w:val="22"/>
          <w:lang w:val="ru-RU"/>
        </w:rPr>
        <w:t>1–6-й класс</w:t>
      </w:r>
    </w:p>
    <w:bookmarkEnd w:id="9"/>
    <w:p w14:paraId="4D18E008" w14:textId="2857AC06" w:rsidR="00B55901" w:rsidRPr="00605082" w:rsidRDefault="00126F06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D0780B0" wp14:editId="5163C664">
            <wp:simplePos x="0" y="0"/>
            <wp:positionH relativeFrom="column">
              <wp:posOffset>-26111</wp:posOffset>
            </wp:positionH>
            <wp:positionV relativeFrom="paragraph">
              <wp:posOffset>80391</wp:posOffset>
            </wp:positionV>
            <wp:extent cx="811530" cy="1184910"/>
            <wp:effectExtent l="0" t="0" r="7620" b="0"/>
            <wp:wrapTight wrapText="bothSides">
              <wp:wrapPolygon edited="0">
                <wp:start x="0" y="0"/>
                <wp:lineTo x="0" y="21183"/>
                <wp:lineTo x="21296" y="21183"/>
                <wp:lineTo x="2129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1" t="24968" r="45217" b="12768"/>
                    <a:stretch/>
                  </pic:blipFill>
                  <pic:spPr bwMode="auto">
                    <a:xfrm>
                      <a:off x="0" y="0"/>
                      <a:ext cx="81153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D18" w:rsidRPr="00605082">
        <w:rPr>
          <w:bCs/>
          <w:sz w:val="22"/>
          <w:szCs w:val="22"/>
          <w:lang w:val="ru-RU"/>
        </w:rPr>
        <w:t xml:space="preserve">Основа крепкого здоровья – чередование </w:t>
      </w:r>
      <w:r w:rsidR="00B60D73" w:rsidRPr="00605082">
        <w:rPr>
          <w:bCs/>
          <w:sz w:val="22"/>
          <w:szCs w:val="22"/>
          <w:lang w:val="ru-RU"/>
        </w:rPr>
        <w:t xml:space="preserve">учебы или </w:t>
      </w:r>
      <w:r w:rsidR="000C3D18" w:rsidRPr="00605082">
        <w:rPr>
          <w:bCs/>
          <w:sz w:val="22"/>
          <w:szCs w:val="22"/>
          <w:lang w:val="ru-RU"/>
        </w:rPr>
        <w:t>работы и отдыха. Во время сна организм отдыхает, восстанавливаются его важные функции. Сон нужен для того, чтобы мы были энергичны и бодры днем. Он помогает сохранять позитивный настрой</w:t>
      </w:r>
      <w:r w:rsidR="00724B6A" w:rsidRPr="00605082">
        <w:rPr>
          <w:bCs/>
          <w:sz w:val="22"/>
          <w:szCs w:val="22"/>
          <w:lang w:val="ru-RU"/>
        </w:rPr>
        <w:t xml:space="preserve"> и благоприятно сказывается на качестве кожи, сохраняя ее молодой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724B6A" w:rsidRPr="00605082">
        <w:rPr>
          <w:bCs/>
          <w:sz w:val="22"/>
          <w:szCs w:val="22"/>
          <w:lang w:val="ru-RU"/>
        </w:rPr>
        <w:t xml:space="preserve">Во много раз </w:t>
      </w:r>
      <w:r w:rsidR="00170C58" w:rsidRPr="00605082">
        <w:rPr>
          <w:bCs/>
          <w:sz w:val="22"/>
          <w:szCs w:val="22"/>
          <w:lang w:val="ru-RU"/>
        </w:rPr>
        <w:t>улучшаются</w:t>
      </w:r>
      <w:r w:rsidR="00724B6A" w:rsidRPr="00605082">
        <w:rPr>
          <w:bCs/>
          <w:sz w:val="22"/>
          <w:szCs w:val="22"/>
          <w:lang w:val="ru-RU"/>
        </w:rPr>
        <w:t xml:space="preserve"> после здорового сна внимание и способность концентрироваться</w:t>
      </w:r>
      <w:r w:rsidR="00B55901" w:rsidRPr="00605082">
        <w:rPr>
          <w:bCs/>
          <w:sz w:val="22"/>
          <w:szCs w:val="22"/>
          <w:lang w:val="ru-RU"/>
        </w:rPr>
        <w:t xml:space="preserve">. </w:t>
      </w:r>
      <w:r w:rsidR="00724B6A" w:rsidRPr="00605082">
        <w:rPr>
          <w:bCs/>
          <w:sz w:val="22"/>
          <w:szCs w:val="22"/>
          <w:lang w:val="ru-RU"/>
        </w:rPr>
        <w:t xml:space="preserve">Именно поэтому важно обсудить сон с учениками и их родителями. Ребенку в возрасте </w:t>
      </w:r>
      <w:r w:rsidR="00B55901" w:rsidRPr="00605082">
        <w:rPr>
          <w:bCs/>
          <w:sz w:val="22"/>
          <w:szCs w:val="22"/>
          <w:lang w:val="ru-RU"/>
        </w:rPr>
        <w:t>6</w:t>
      </w:r>
      <w:r w:rsidR="00724B6A" w:rsidRPr="00605082">
        <w:rPr>
          <w:bCs/>
          <w:sz w:val="22"/>
          <w:szCs w:val="22"/>
          <w:lang w:val="ru-RU"/>
        </w:rPr>
        <w:t>–</w:t>
      </w:r>
      <w:r w:rsidR="00B55901" w:rsidRPr="00605082">
        <w:rPr>
          <w:bCs/>
          <w:sz w:val="22"/>
          <w:szCs w:val="22"/>
          <w:lang w:val="ru-RU"/>
        </w:rPr>
        <w:t>13</w:t>
      </w:r>
      <w:r w:rsidR="00724B6A" w:rsidRPr="00605082">
        <w:rPr>
          <w:bCs/>
          <w:sz w:val="22"/>
          <w:szCs w:val="22"/>
          <w:lang w:val="ru-RU"/>
        </w:rPr>
        <w:t xml:space="preserve"> лет следует в сутки спать от 9 до 11 часов. Подростку в возрасте 14–17 лет – от 8 до 10 часов</w:t>
      </w:r>
      <w:r w:rsidR="00B55901" w:rsidRPr="00605082">
        <w:rPr>
          <w:bCs/>
          <w:sz w:val="22"/>
          <w:szCs w:val="22"/>
          <w:lang w:val="ru-RU"/>
        </w:rPr>
        <w:t>. </w:t>
      </w:r>
    </w:p>
    <w:p w14:paraId="3F9A47FD" w14:textId="438F7E43" w:rsidR="00B55901" w:rsidRPr="00605082" w:rsidRDefault="00094A3B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Мы рекомендуем послать ученикам и родителям плакат с советами, касающимися сна. При помощи этого плаката в семье можно обсудить вопрос важности и необходимости сна и то, какими советами в семье и без того руководствуются, а над чем еще предстоит поработать. Также дополнительно можно попросить семьи вести дневник сна</w:t>
      </w:r>
      <w:r w:rsidR="00B55901" w:rsidRPr="00605082">
        <w:rPr>
          <w:bCs/>
          <w:sz w:val="22"/>
          <w:szCs w:val="22"/>
          <w:lang w:val="ru-RU"/>
        </w:rPr>
        <w:t>. </w:t>
      </w:r>
      <w:r w:rsidRPr="00605082">
        <w:rPr>
          <w:bCs/>
          <w:sz w:val="22"/>
          <w:szCs w:val="22"/>
          <w:lang w:val="ru-RU"/>
        </w:rPr>
        <w:t xml:space="preserve">Плакат Друга Медведя с советами о хорошем сне находится </w:t>
      </w:r>
      <w:hyperlink r:id="rId49" w:history="1">
        <w:r w:rsidRPr="00CD4DD0">
          <w:rPr>
            <w:rStyle w:val="Hyperlink"/>
            <w:b/>
            <w:sz w:val="22"/>
            <w:szCs w:val="22"/>
            <w:lang w:val="ru-RU"/>
          </w:rPr>
          <w:t>здесь</w:t>
        </w:r>
        <w:r w:rsidRPr="00CD4DD0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Pr="00605082">
        <w:rPr>
          <w:bCs/>
          <w:sz w:val="22"/>
          <w:szCs w:val="22"/>
          <w:lang w:val="ru-RU"/>
        </w:rPr>
        <w:t xml:space="preserve"> </w:t>
      </w:r>
      <w:r w:rsidR="00DE037B" w:rsidRPr="00605082">
        <w:rPr>
          <w:bCs/>
          <w:sz w:val="22"/>
          <w:szCs w:val="22"/>
          <w:lang w:val="ru-RU"/>
        </w:rPr>
        <w:t>Дневник сна находится</w:t>
      </w:r>
      <w:r w:rsidR="00DE037B" w:rsidRPr="00605082">
        <w:rPr>
          <w:b/>
          <w:sz w:val="22"/>
          <w:szCs w:val="22"/>
          <w:lang w:val="ru-RU"/>
        </w:rPr>
        <w:t xml:space="preserve"> </w:t>
      </w:r>
      <w:hyperlink r:id="rId50" w:history="1">
        <w:r w:rsidR="00551A64" w:rsidRPr="00605082">
          <w:rPr>
            <w:rStyle w:val="Hyperlink"/>
            <w:bCs/>
            <w:sz w:val="22"/>
            <w:szCs w:val="22"/>
            <w:lang w:val="ru-RU"/>
          </w:rPr>
          <w:t>здесь</w:t>
        </w:r>
      </w:hyperlink>
      <w:r w:rsidR="00551A64" w:rsidRPr="00605082">
        <w:rPr>
          <w:b/>
          <w:sz w:val="22"/>
          <w:szCs w:val="22"/>
          <w:lang w:val="ru-RU"/>
        </w:rPr>
        <w:t xml:space="preserve"> </w:t>
      </w:r>
      <w:r w:rsidR="00551A64" w:rsidRPr="00605082">
        <w:rPr>
          <w:bCs/>
          <w:sz w:val="22"/>
          <w:szCs w:val="22"/>
          <w:lang w:val="ru-RU"/>
        </w:rPr>
        <w:t>(на эстонском).</w:t>
      </w:r>
    </w:p>
    <w:p w14:paraId="2B4870E0" w14:textId="77777777" w:rsidR="00310422" w:rsidRPr="00605082" w:rsidRDefault="00310422" w:rsidP="008277C0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57858D4A" w14:textId="6498664D" w:rsidR="00B55901" w:rsidRPr="00605082" w:rsidRDefault="001E0B83" w:rsidP="00B301F9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b/>
          <w:color w:val="388696"/>
          <w:sz w:val="22"/>
          <w:szCs w:val="22"/>
          <w:lang w:val="ru-RU"/>
        </w:rPr>
      </w:pPr>
      <w:bookmarkStart w:id="10" w:name="_Hlk36113646"/>
      <w:r w:rsidRPr="00605082">
        <w:rPr>
          <w:b/>
          <w:color w:val="388696"/>
          <w:sz w:val="22"/>
          <w:szCs w:val="22"/>
          <w:lang w:val="ru-RU"/>
        </w:rPr>
        <w:t>Бусины храбрости</w:t>
      </w:r>
      <w:r w:rsidR="00106DA2" w:rsidRPr="00605082">
        <w:rPr>
          <w:b/>
          <w:color w:val="388696"/>
          <w:sz w:val="22"/>
          <w:szCs w:val="22"/>
          <w:lang w:val="ru-RU"/>
        </w:rPr>
        <w:t xml:space="preserve">, </w:t>
      </w:r>
      <w:r w:rsidR="00755AF0" w:rsidRPr="00605082">
        <w:rPr>
          <w:b/>
          <w:color w:val="388696"/>
          <w:sz w:val="22"/>
          <w:szCs w:val="22"/>
          <w:lang w:val="ru-RU"/>
        </w:rPr>
        <w:t>5–12-й класс</w:t>
      </w:r>
      <w:r w:rsidR="00106DA2" w:rsidRPr="00605082">
        <w:rPr>
          <w:b/>
          <w:color w:val="388696"/>
          <w:sz w:val="22"/>
          <w:szCs w:val="22"/>
          <w:lang w:val="ru-RU"/>
        </w:rPr>
        <w:t xml:space="preserve"> (с погружением в эстонский язык) </w:t>
      </w:r>
    </w:p>
    <w:bookmarkEnd w:id="10"/>
    <w:p w14:paraId="5BFAA843" w14:textId="3FC6B863" w:rsidR="00411354" w:rsidRPr="00605082" w:rsidRDefault="001E0B83" w:rsidP="008277C0">
      <w:pPr>
        <w:pStyle w:val="NormalWeb"/>
        <w:spacing w:before="0" w:beforeAutospacing="0" w:after="0" w:afterAutospacing="0"/>
        <w:jc w:val="both"/>
        <w:rPr>
          <w:bCs/>
          <w:sz w:val="22"/>
          <w:szCs w:val="22"/>
          <w:lang w:val="ru-RU"/>
        </w:rPr>
      </w:pPr>
      <w:r w:rsidRPr="00605082">
        <w:rPr>
          <w:bCs/>
          <w:sz w:val="22"/>
          <w:szCs w:val="22"/>
          <w:lang w:val="ru-RU"/>
        </w:rPr>
        <w:t>Презентация содержит описание того, что представляют собой бусины храбрости, и для чего они нужны. Также в презентации содержится перечень вещей, необходимых для того, чтобы сделать бусины храбрости, и описание процесса.</w:t>
      </w:r>
      <w:r w:rsidR="00106DA2" w:rsidRPr="00605082">
        <w:rPr>
          <w:bCs/>
          <w:sz w:val="22"/>
          <w:szCs w:val="22"/>
          <w:lang w:val="ru-RU"/>
        </w:rPr>
        <w:t xml:space="preserve"> </w:t>
      </w:r>
      <w:r w:rsidRPr="00605082">
        <w:rPr>
          <w:bCs/>
          <w:sz w:val="22"/>
          <w:szCs w:val="22"/>
          <w:lang w:val="ru-RU"/>
        </w:rPr>
        <w:t xml:space="preserve">Презентация находится </w:t>
      </w:r>
      <w:hyperlink r:id="rId51" w:history="1">
        <w:r w:rsidRPr="00055F8F">
          <w:rPr>
            <w:rStyle w:val="Hyperlink"/>
            <w:b/>
            <w:sz w:val="22"/>
            <w:szCs w:val="22"/>
            <w:lang w:val="ru-RU"/>
          </w:rPr>
          <w:t>здесь</w:t>
        </w:r>
        <w:r w:rsidRPr="00055F8F">
          <w:rPr>
            <w:rStyle w:val="Hyperlink"/>
            <w:bCs/>
            <w:sz w:val="22"/>
            <w:szCs w:val="22"/>
            <w:lang w:val="ru-RU"/>
          </w:rPr>
          <w:t>.</w:t>
        </w:r>
      </w:hyperlink>
      <w:r w:rsidRPr="00605082">
        <w:rPr>
          <w:bCs/>
          <w:sz w:val="22"/>
          <w:szCs w:val="22"/>
          <w:lang w:val="ru-RU"/>
        </w:rPr>
        <w:t xml:space="preserve"> Инструкция по изготовлению </w:t>
      </w:r>
      <w:r w:rsidR="00C96B51" w:rsidRPr="00605082">
        <w:rPr>
          <w:bCs/>
          <w:sz w:val="22"/>
          <w:szCs w:val="22"/>
          <w:lang w:val="ru-RU"/>
        </w:rPr>
        <w:t xml:space="preserve">бусин храбрости находится </w:t>
      </w:r>
      <w:hyperlink r:id="rId52" w:history="1">
        <w:r w:rsidR="00C96B51" w:rsidRPr="00055F8F">
          <w:rPr>
            <w:rStyle w:val="Hyperlink"/>
            <w:b/>
            <w:sz w:val="22"/>
            <w:szCs w:val="22"/>
            <w:lang w:val="ru-RU"/>
          </w:rPr>
          <w:t>здесь</w:t>
        </w:r>
      </w:hyperlink>
      <w:r w:rsidR="00106DA2" w:rsidRPr="00605082">
        <w:rPr>
          <w:b/>
          <w:sz w:val="22"/>
          <w:szCs w:val="22"/>
          <w:lang w:val="ru-RU"/>
        </w:rPr>
        <w:t xml:space="preserve"> </w:t>
      </w:r>
      <w:r w:rsidR="00106DA2" w:rsidRPr="00605082">
        <w:rPr>
          <w:bCs/>
          <w:sz w:val="22"/>
          <w:szCs w:val="22"/>
          <w:lang w:val="ru-RU"/>
        </w:rPr>
        <w:t>(на эстонском)</w:t>
      </w:r>
      <w:r w:rsidR="00C96B51" w:rsidRPr="00605082">
        <w:rPr>
          <w:bCs/>
          <w:sz w:val="22"/>
          <w:szCs w:val="22"/>
          <w:lang w:val="ru-RU"/>
        </w:rPr>
        <w:t>.</w:t>
      </w:r>
    </w:p>
    <w:p w14:paraId="5F00F955" w14:textId="18646805" w:rsidR="00814BC5" w:rsidRPr="00605082" w:rsidRDefault="00126F06" w:rsidP="008277C0">
      <w:pPr>
        <w:pStyle w:val="NormalWeb"/>
        <w:spacing w:before="0" w:beforeAutospacing="0" w:after="0" w:afterAutospacing="0"/>
        <w:jc w:val="both"/>
        <w:rPr>
          <w:b/>
          <w:bCs/>
          <w:sz w:val="22"/>
          <w:szCs w:val="22"/>
          <w:u w:val="single"/>
          <w:lang w:val="ru-RU"/>
        </w:rPr>
      </w:pPr>
      <w:r w:rsidRPr="00605082">
        <w:rPr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66313600" wp14:editId="7897DE44">
            <wp:simplePos x="0" y="0"/>
            <wp:positionH relativeFrom="column">
              <wp:posOffset>4743450</wp:posOffset>
            </wp:positionH>
            <wp:positionV relativeFrom="paragraph">
              <wp:posOffset>137389</wp:posOffset>
            </wp:positionV>
            <wp:extent cx="1492250" cy="967740"/>
            <wp:effectExtent l="0" t="0" r="0" b="3810"/>
            <wp:wrapThrough wrapText="bothSides">
              <wp:wrapPolygon edited="0">
                <wp:start x="0" y="0"/>
                <wp:lineTo x="0" y="21260"/>
                <wp:lineTo x="21232" y="21260"/>
                <wp:lineTo x="2123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t="13590" r="26039" b="10551"/>
                    <a:stretch/>
                  </pic:blipFill>
                  <pic:spPr bwMode="auto">
                    <a:xfrm>
                      <a:off x="0" y="0"/>
                      <a:ext cx="149225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62667" w14:textId="5F939D9E" w:rsidR="00814BC5" w:rsidRPr="00605082" w:rsidRDefault="00B301F9" w:rsidP="00B301F9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b/>
          <w:bCs/>
          <w:color w:val="388696"/>
          <w:sz w:val="22"/>
          <w:szCs w:val="22"/>
          <w:lang w:val="ru-RU"/>
        </w:rPr>
      </w:pPr>
      <w:r w:rsidRPr="00605082">
        <w:rPr>
          <w:b/>
          <w:bCs/>
          <w:color w:val="388696"/>
          <w:sz w:val="22"/>
          <w:szCs w:val="22"/>
          <w:lang w:val="ru-RU"/>
        </w:rPr>
        <w:t>Презентация для учеников про к</w:t>
      </w:r>
      <w:r w:rsidR="00C96B51" w:rsidRPr="00605082">
        <w:rPr>
          <w:b/>
          <w:bCs/>
          <w:color w:val="388696"/>
          <w:sz w:val="22"/>
          <w:szCs w:val="22"/>
          <w:lang w:val="ru-RU"/>
        </w:rPr>
        <w:t xml:space="preserve">оронавирус </w:t>
      </w:r>
      <w:r w:rsidR="00814BC5" w:rsidRPr="00605082">
        <w:rPr>
          <w:b/>
          <w:color w:val="388696"/>
          <w:sz w:val="22"/>
          <w:szCs w:val="22"/>
          <w:lang w:val="ru-RU"/>
        </w:rPr>
        <w:t>(</w:t>
      </w:r>
      <w:r w:rsidR="00755AF0" w:rsidRPr="00605082">
        <w:rPr>
          <w:b/>
          <w:color w:val="388696"/>
          <w:sz w:val="22"/>
          <w:szCs w:val="22"/>
          <w:lang w:val="ru-RU"/>
        </w:rPr>
        <w:t>1–</w:t>
      </w:r>
      <w:r w:rsidRPr="00605082">
        <w:rPr>
          <w:b/>
          <w:color w:val="388696"/>
          <w:sz w:val="22"/>
          <w:szCs w:val="22"/>
          <w:lang w:val="ru-RU"/>
        </w:rPr>
        <w:t>2</w:t>
      </w:r>
      <w:r w:rsidR="00755AF0" w:rsidRPr="00605082">
        <w:rPr>
          <w:b/>
          <w:color w:val="388696"/>
          <w:sz w:val="22"/>
          <w:szCs w:val="22"/>
          <w:lang w:val="ru-RU"/>
        </w:rPr>
        <w:t>-й класс</w:t>
      </w:r>
      <w:r w:rsidR="00814BC5" w:rsidRPr="00605082">
        <w:rPr>
          <w:b/>
          <w:color w:val="388696"/>
          <w:sz w:val="22"/>
          <w:szCs w:val="22"/>
          <w:lang w:val="ru-RU"/>
        </w:rPr>
        <w:t>) </w:t>
      </w:r>
    </w:p>
    <w:p w14:paraId="437A362D" w14:textId="4AA858E3" w:rsidR="007A1799" w:rsidRDefault="00F040CA" w:rsidP="00126F06">
      <w:pPr>
        <w:pStyle w:val="NormalWeb"/>
        <w:spacing w:before="0" w:beforeAutospacing="0" w:after="0" w:afterAutospacing="0"/>
        <w:jc w:val="both"/>
        <w:rPr>
          <w:sz w:val="22"/>
          <w:szCs w:val="22"/>
          <w:lang w:val="ru-RU"/>
        </w:rPr>
      </w:pPr>
      <w:r w:rsidRPr="00605082">
        <w:rPr>
          <w:sz w:val="22"/>
          <w:szCs w:val="22"/>
        </w:rPr>
        <w:t xml:space="preserve">Предлагаем подготовленную Лийной Лембер презентацию </w:t>
      </w:r>
      <w:r w:rsidRPr="00605082">
        <w:rPr>
          <w:sz w:val="22"/>
          <w:szCs w:val="22"/>
          <w:lang w:val="ru-RU"/>
        </w:rPr>
        <w:t xml:space="preserve">«Детям о коронавирусе», презентация находится </w:t>
      </w:r>
      <w:hyperlink r:id="rId54" w:history="1">
        <w:r w:rsidRPr="003B0F60">
          <w:rPr>
            <w:rStyle w:val="Hyperlink"/>
            <w:b/>
            <w:bCs/>
            <w:sz w:val="22"/>
            <w:szCs w:val="22"/>
            <w:lang w:val="ru-RU"/>
          </w:rPr>
          <w:t>здесь</w:t>
        </w:r>
        <w:r w:rsidRPr="003B0F60">
          <w:rPr>
            <w:rStyle w:val="Hyperlink"/>
            <w:sz w:val="22"/>
            <w:szCs w:val="22"/>
            <w:lang w:val="ru-RU"/>
          </w:rPr>
          <w:t>.</w:t>
        </w:r>
      </w:hyperlink>
      <w:r w:rsidRPr="00605082">
        <w:rPr>
          <w:sz w:val="22"/>
          <w:szCs w:val="22"/>
          <w:lang w:val="ru-RU"/>
        </w:rPr>
        <w:t xml:space="preserve"> Ознакомление с презентацией </w:t>
      </w:r>
      <w:r w:rsidRPr="00605082">
        <w:rPr>
          <w:sz w:val="22"/>
          <w:szCs w:val="22"/>
          <w:lang w:val="ru-RU"/>
        </w:rPr>
        <w:lastRenderedPageBreak/>
        <w:t xml:space="preserve">можно оставить в качестве домашнего задания. Затем можно попросить учеников ответить на вопросы о презентации. Примеры вопросов можно найти </w:t>
      </w:r>
      <w:hyperlink r:id="rId55" w:history="1">
        <w:r w:rsidRPr="003B0F60">
          <w:rPr>
            <w:rStyle w:val="Hyperlink"/>
            <w:b/>
            <w:bCs/>
            <w:sz w:val="22"/>
            <w:szCs w:val="22"/>
            <w:lang w:val="ru-RU"/>
          </w:rPr>
          <w:t>здесь</w:t>
        </w:r>
        <w:r w:rsidRPr="003B0F60">
          <w:rPr>
            <w:rStyle w:val="Hyperlink"/>
            <w:sz w:val="22"/>
            <w:szCs w:val="22"/>
            <w:lang w:val="ru-RU"/>
          </w:rPr>
          <w:t>.</w:t>
        </w:r>
      </w:hyperlink>
    </w:p>
    <w:p w14:paraId="692F6794" w14:textId="77777777" w:rsidR="00126F06" w:rsidRPr="00126F06" w:rsidRDefault="00126F06" w:rsidP="00126F06">
      <w:pPr>
        <w:pStyle w:val="NormalWeb"/>
        <w:spacing w:before="0" w:beforeAutospacing="0" w:after="0" w:afterAutospacing="0"/>
        <w:jc w:val="both"/>
        <w:rPr>
          <w:sz w:val="22"/>
          <w:szCs w:val="22"/>
          <w:lang w:val="ru-RU"/>
        </w:rPr>
      </w:pPr>
    </w:p>
    <w:p w14:paraId="56AED6F7" w14:textId="2B901096" w:rsidR="007A1799" w:rsidRPr="00605082" w:rsidRDefault="007A1799" w:rsidP="008277C0">
      <w:pPr>
        <w:spacing w:line="240" w:lineRule="auto"/>
        <w:jc w:val="both"/>
        <w:rPr>
          <w:rFonts w:ascii="Times New Roman" w:hAnsi="Times New Roman" w:cs="Times New Roman"/>
          <w:bCs/>
          <w:i/>
          <w:iCs/>
          <w:lang w:val="ru-RU"/>
        </w:rPr>
      </w:pP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Pr="00605082">
        <w:rPr>
          <w:rFonts w:ascii="Times New Roman" w:hAnsi="Times New Roman" w:cs="Times New Roman"/>
          <w:bCs/>
          <w:lang w:val="et-EE"/>
        </w:rPr>
        <w:tab/>
      </w:r>
      <w:r w:rsidR="00C9773E" w:rsidRPr="00605082">
        <w:rPr>
          <w:rFonts w:ascii="Times New Roman" w:hAnsi="Times New Roman" w:cs="Times New Roman"/>
          <w:bCs/>
          <w:i/>
          <w:iCs/>
          <w:lang w:val="ru-RU"/>
        </w:rPr>
        <w:t>Автор планов урока: Саския Тярк</w:t>
      </w:r>
    </w:p>
    <w:sectPr w:rsidR="007A1799" w:rsidRPr="00605082" w:rsidSect="00FB5EA7">
      <w:headerReference w:type="default" r:id="rId56"/>
      <w:footerReference w:type="default" r:id="rId57"/>
      <w:pgSz w:w="11909" w:h="16834"/>
      <w:pgMar w:top="720" w:right="994" w:bottom="720" w:left="1134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4AFEA" w14:textId="77777777" w:rsidR="00614EC3" w:rsidRDefault="00614EC3" w:rsidP="00DF310F">
      <w:pPr>
        <w:spacing w:line="240" w:lineRule="auto"/>
      </w:pPr>
      <w:r>
        <w:separator/>
      </w:r>
    </w:p>
  </w:endnote>
  <w:endnote w:type="continuationSeparator" w:id="0">
    <w:p w14:paraId="25E3FDA4" w14:textId="77777777" w:rsidR="00614EC3" w:rsidRDefault="00614EC3" w:rsidP="00DF31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altName w:val="Open Sans"/>
    <w:panose1 w:val="020B0606030504020204"/>
    <w:charset w:val="00"/>
    <w:family w:val="swiss"/>
    <w:notTrueType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Pacifico">
    <w:altName w:val="Pacifico"/>
    <w:panose1 w:val="02000000000000000000"/>
    <w:charset w:val="00"/>
    <w:family w:val="auto"/>
    <w:pitch w:val="variable"/>
    <w:sig w:usb0="8000002F" w:usb1="40000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C2CFC" w14:textId="5AF95F29" w:rsidR="003B51E6" w:rsidRDefault="003B51E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C48914" wp14:editId="0054CA2B">
          <wp:simplePos x="0" y="0"/>
          <wp:positionH relativeFrom="column">
            <wp:posOffset>-244627</wp:posOffset>
          </wp:positionH>
          <wp:positionV relativeFrom="paragraph">
            <wp:posOffset>-1008380</wp:posOffset>
          </wp:positionV>
          <wp:extent cx="6598920" cy="929005"/>
          <wp:effectExtent l="0" t="0" r="0" b="4445"/>
          <wp:wrapTight wrapText="bothSides">
            <wp:wrapPolygon edited="0">
              <wp:start x="0" y="0"/>
              <wp:lineTo x="0" y="21260"/>
              <wp:lineTo x="21513" y="21260"/>
              <wp:lineTo x="2151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49" b="11504"/>
                  <a:stretch/>
                </pic:blipFill>
                <pic:spPr bwMode="auto">
                  <a:xfrm>
                    <a:off x="0" y="0"/>
                    <a:ext cx="6598920" cy="929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04369" w14:textId="77777777" w:rsidR="00614EC3" w:rsidRDefault="00614EC3" w:rsidP="00DF310F">
      <w:pPr>
        <w:spacing w:line="240" w:lineRule="auto"/>
      </w:pPr>
      <w:r>
        <w:separator/>
      </w:r>
    </w:p>
  </w:footnote>
  <w:footnote w:type="continuationSeparator" w:id="0">
    <w:p w14:paraId="11C0BF1E" w14:textId="77777777" w:rsidR="00614EC3" w:rsidRDefault="00614EC3" w:rsidP="00DF31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08773" w14:textId="5C1A801F" w:rsidR="003B51E6" w:rsidRDefault="003B51E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B215E0" wp14:editId="2D31004A">
          <wp:simplePos x="0" y="0"/>
          <wp:positionH relativeFrom="column">
            <wp:posOffset>-245008</wp:posOffset>
          </wp:positionH>
          <wp:positionV relativeFrom="paragraph">
            <wp:posOffset>-128270</wp:posOffset>
          </wp:positionV>
          <wp:extent cx="6522720" cy="914400"/>
          <wp:effectExtent l="0" t="0" r="0" b="0"/>
          <wp:wrapTight wrapText="bothSides">
            <wp:wrapPolygon edited="0">
              <wp:start x="0" y="0"/>
              <wp:lineTo x="0" y="21150"/>
              <wp:lineTo x="21512" y="21150"/>
              <wp:lineTo x="2151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834"/>
                  <a:stretch/>
                </pic:blipFill>
                <pic:spPr bwMode="auto">
                  <a:xfrm>
                    <a:off x="0" y="0"/>
                    <a:ext cx="65227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66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1D44947"/>
    <w:multiLevelType w:val="hybridMultilevel"/>
    <w:tmpl w:val="D00E4A7A"/>
    <w:lvl w:ilvl="0" w:tplc="7EB0AF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7893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34D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4A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27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E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D46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8D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AAA1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CD6F83"/>
    <w:multiLevelType w:val="multilevel"/>
    <w:tmpl w:val="84D8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3175D"/>
    <w:multiLevelType w:val="hybridMultilevel"/>
    <w:tmpl w:val="2190018A"/>
    <w:lvl w:ilvl="0" w:tplc="64BCF2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</w:rPr>
    </w:lvl>
    <w:lvl w:ilvl="1" w:tplc="5B2C222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Open Sans" w:hAnsi="Open Sans" w:hint="default"/>
      </w:rPr>
    </w:lvl>
    <w:lvl w:ilvl="2" w:tplc="C1C2C0B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Open Sans" w:hAnsi="Open Sans" w:hint="default"/>
      </w:rPr>
    </w:lvl>
    <w:lvl w:ilvl="3" w:tplc="FDDED87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Open Sans" w:hAnsi="Open Sans" w:hint="default"/>
      </w:rPr>
    </w:lvl>
    <w:lvl w:ilvl="4" w:tplc="2C5E869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Open Sans" w:hAnsi="Open Sans" w:hint="default"/>
      </w:rPr>
    </w:lvl>
    <w:lvl w:ilvl="5" w:tplc="0880795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Open Sans" w:hAnsi="Open Sans" w:hint="default"/>
      </w:rPr>
    </w:lvl>
    <w:lvl w:ilvl="6" w:tplc="976EC5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Open Sans" w:hAnsi="Open Sans" w:hint="default"/>
      </w:rPr>
    </w:lvl>
    <w:lvl w:ilvl="7" w:tplc="E6F043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Open Sans" w:hAnsi="Open Sans" w:hint="default"/>
      </w:rPr>
    </w:lvl>
    <w:lvl w:ilvl="8" w:tplc="A81CEDB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Open Sans" w:hAnsi="Open Sans" w:hint="default"/>
      </w:rPr>
    </w:lvl>
  </w:abstractNum>
  <w:abstractNum w:abstractNumId="3" w15:restartNumberingAfterBreak="0">
    <w:nsid w:val="12BB3DD7"/>
    <w:multiLevelType w:val="multilevel"/>
    <w:tmpl w:val="4ABE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E2E61"/>
    <w:multiLevelType w:val="hybridMultilevel"/>
    <w:tmpl w:val="094E618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4F0C"/>
    <w:multiLevelType w:val="multilevel"/>
    <w:tmpl w:val="6E86A6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743B3D"/>
    <w:multiLevelType w:val="hybridMultilevel"/>
    <w:tmpl w:val="533CBE16"/>
    <w:lvl w:ilvl="0" w:tplc="F28C6642">
      <w:start w:val="1"/>
      <w:numFmt w:val="decimal"/>
      <w:lvlText w:val="%1."/>
      <w:lvlJc w:val="left"/>
      <w:pPr>
        <w:ind w:left="720" w:hanging="360"/>
      </w:pPr>
      <w:rPr>
        <w:rFonts w:hint="default"/>
        <w:color w:val="388696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C50BB"/>
    <w:multiLevelType w:val="hybridMultilevel"/>
    <w:tmpl w:val="97785FF2"/>
    <w:lvl w:ilvl="0" w:tplc="534048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908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9222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BAD8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B493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4879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743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2F3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36CF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40F7DC1"/>
    <w:multiLevelType w:val="multilevel"/>
    <w:tmpl w:val="40288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E4710C"/>
    <w:multiLevelType w:val="hybridMultilevel"/>
    <w:tmpl w:val="4A80962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874E0"/>
    <w:multiLevelType w:val="hybridMultilevel"/>
    <w:tmpl w:val="F2DA532E"/>
    <w:lvl w:ilvl="0" w:tplc="042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A30DB"/>
    <w:multiLevelType w:val="multilevel"/>
    <w:tmpl w:val="0498B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E3F18"/>
    <w:multiLevelType w:val="multilevel"/>
    <w:tmpl w:val="7FF65F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FFA466F"/>
    <w:multiLevelType w:val="multilevel"/>
    <w:tmpl w:val="B974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4173D4"/>
    <w:multiLevelType w:val="hybridMultilevel"/>
    <w:tmpl w:val="C4EACFB8"/>
    <w:lvl w:ilvl="0" w:tplc="4CA007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B03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D4C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DE8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D45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7A4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21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8C2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F006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0362B2"/>
    <w:multiLevelType w:val="hybridMultilevel"/>
    <w:tmpl w:val="03DC84C4"/>
    <w:lvl w:ilvl="0" w:tplc="B13CD2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6A1F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1088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361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A26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45B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4D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948D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441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8096662"/>
    <w:multiLevelType w:val="multilevel"/>
    <w:tmpl w:val="F308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3F219B"/>
    <w:multiLevelType w:val="hybridMultilevel"/>
    <w:tmpl w:val="F49824FA"/>
    <w:lvl w:ilvl="0" w:tplc="D9DA25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90C6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E2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806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891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BC1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32C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C03F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E58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2654F29"/>
    <w:multiLevelType w:val="multilevel"/>
    <w:tmpl w:val="426C8A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0D2E07"/>
    <w:multiLevelType w:val="multilevel"/>
    <w:tmpl w:val="02B0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B07788"/>
    <w:multiLevelType w:val="multilevel"/>
    <w:tmpl w:val="DF5C48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7773A6"/>
    <w:multiLevelType w:val="multilevel"/>
    <w:tmpl w:val="DF1844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2D3192"/>
    <w:multiLevelType w:val="multilevel"/>
    <w:tmpl w:val="C416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C01B9B"/>
    <w:multiLevelType w:val="multilevel"/>
    <w:tmpl w:val="79E6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B52A04"/>
    <w:multiLevelType w:val="multilevel"/>
    <w:tmpl w:val="79E6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3070F2"/>
    <w:multiLevelType w:val="multilevel"/>
    <w:tmpl w:val="A62682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DA5F15"/>
    <w:multiLevelType w:val="multilevel"/>
    <w:tmpl w:val="F0E0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045D1"/>
    <w:multiLevelType w:val="multilevel"/>
    <w:tmpl w:val="711CC5E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916E04"/>
    <w:multiLevelType w:val="multilevel"/>
    <w:tmpl w:val="9C34FD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BF53C6"/>
    <w:multiLevelType w:val="multilevel"/>
    <w:tmpl w:val="0E7023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F77D34"/>
    <w:multiLevelType w:val="multilevel"/>
    <w:tmpl w:val="EFB4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95071B"/>
    <w:multiLevelType w:val="hybridMultilevel"/>
    <w:tmpl w:val="6A4082A8"/>
    <w:lvl w:ilvl="0" w:tplc="C5865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08C2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7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1EC4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429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EF7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E0A1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8B4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0CF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8247A93"/>
    <w:multiLevelType w:val="multilevel"/>
    <w:tmpl w:val="68AC235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8B7475"/>
    <w:multiLevelType w:val="multilevel"/>
    <w:tmpl w:val="D84696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C74829"/>
    <w:multiLevelType w:val="multilevel"/>
    <w:tmpl w:val="2850FB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3D7B4A"/>
    <w:multiLevelType w:val="hybridMultilevel"/>
    <w:tmpl w:val="51FC9850"/>
    <w:lvl w:ilvl="0" w:tplc="E2DA82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44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124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3A6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C86E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E28D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141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2855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CB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B8404EB"/>
    <w:multiLevelType w:val="multilevel"/>
    <w:tmpl w:val="84D8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0A2951"/>
    <w:multiLevelType w:val="hybridMultilevel"/>
    <w:tmpl w:val="8C88A31C"/>
    <w:lvl w:ilvl="0" w:tplc="DEC4A0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C8E8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E8F2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9045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C39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822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5061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226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1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33"/>
    <w:lvlOverride w:ilvl="0">
      <w:lvl w:ilvl="0">
        <w:numFmt w:val="decimal"/>
        <w:lvlText w:val="%1."/>
        <w:lvlJc w:val="left"/>
      </w:lvl>
    </w:lvlOverride>
  </w:num>
  <w:num w:numId="5">
    <w:abstractNumId w:val="28"/>
    <w:lvlOverride w:ilvl="0">
      <w:lvl w:ilvl="0">
        <w:numFmt w:val="decimal"/>
        <w:lvlText w:val="%1."/>
        <w:lvlJc w:val="left"/>
      </w:lvl>
    </w:lvlOverride>
  </w:num>
  <w:num w:numId="6">
    <w:abstractNumId w:val="25"/>
    <w:lvlOverride w:ilvl="0">
      <w:lvl w:ilvl="0">
        <w:numFmt w:val="decimal"/>
        <w:lvlText w:val="%1."/>
        <w:lvlJc w:val="left"/>
      </w:lvl>
    </w:lvlOverride>
  </w:num>
  <w:num w:numId="7">
    <w:abstractNumId w:val="3"/>
  </w:num>
  <w:num w:numId="8">
    <w:abstractNumId w:val="16"/>
  </w:num>
  <w:num w:numId="9">
    <w:abstractNumId w:val="26"/>
  </w:num>
  <w:num w:numId="10">
    <w:abstractNumId w:val="13"/>
  </w:num>
  <w:num w:numId="11">
    <w:abstractNumId w:val="21"/>
    <w:lvlOverride w:ilvl="0">
      <w:lvl w:ilvl="0">
        <w:numFmt w:val="decimal"/>
        <w:lvlText w:val="%1."/>
        <w:lvlJc w:val="left"/>
      </w:lvl>
    </w:lvlOverride>
  </w:num>
  <w:num w:numId="12">
    <w:abstractNumId w:val="22"/>
  </w:num>
  <w:num w:numId="13">
    <w:abstractNumId w:val="19"/>
  </w:num>
  <w:num w:numId="14">
    <w:abstractNumId w:val="30"/>
  </w:num>
  <w:num w:numId="15">
    <w:abstractNumId w:val="23"/>
  </w:num>
  <w:num w:numId="16">
    <w:abstractNumId w:val="20"/>
    <w:lvlOverride w:ilvl="0">
      <w:lvl w:ilvl="0">
        <w:numFmt w:val="decimal"/>
        <w:lvlText w:val="%1."/>
        <w:lvlJc w:val="left"/>
      </w:lvl>
    </w:lvlOverride>
  </w:num>
  <w:num w:numId="17">
    <w:abstractNumId w:val="18"/>
    <w:lvlOverride w:ilvl="0">
      <w:lvl w:ilvl="0">
        <w:numFmt w:val="decimal"/>
        <w:lvlText w:val="%1."/>
        <w:lvlJc w:val="left"/>
      </w:lvl>
    </w:lvlOverride>
  </w:num>
  <w:num w:numId="18">
    <w:abstractNumId w:val="29"/>
    <w:lvlOverride w:ilvl="0">
      <w:lvl w:ilvl="0">
        <w:numFmt w:val="decimal"/>
        <w:lvlText w:val="%1."/>
        <w:lvlJc w:val="left"/>
      </w:lvl>
    </w:lvlOverride>
  </w:num>
  <w:num w:numId="19">
    <w:abstractNumId w:val="5"/>
    <w:lvlOverride w:ilvl="0">
      <w:lvl w:ilvl="0">
        <w:numFmt w:val="decimal"/>
        <w:lvlText w:val="%1."/>
        <w:lvlJc w:val="left"/>
      </w:lvl>
    </w:lvlOverride>
  </w:num>
  <w:num w:numId="20">
    <w:abstractNumId w:val="8"/>
    <w:lvlOverride w:ilvl="0">
      <w:lvl w:ilvl="0">
        <w:numFmt w:val="decimal"/>
        <w:lvlText w:val="%1."/>
        <w:lvlJc w:val="left"/>
      </w:lvl>
    </w:lvlOverride>
  </w:num>
  <w:num w:numId="21">
    <w:abstractNumId w:val="34"/>
    <w:lvlOverride w:ilvl="0">
      <w:lvl w:ilvl="0">
        <w:numFmt w:val="decimal"/>
        <w:lvlText w:val="%1."/>
        <w:lvlJc w:val="left"/>
      </w:lvl>
    </w:lvlOverride>
  </w:num>
  <w:num w:numId="22">
    <w:abstractNumId w:val="27"/>
    <w:lvlOverride w:ilvl="0">
      <w:lvl w:ilvl="0">
        <w:numFmt w:val="decimal"/>
        <w:lvlText w:val="%1."/>
        <w:lvlJc w:val="left"/>
      </w:lvl>
    </w:lvlOverride>
  </w:num>
  <w:num w:numId="23">
    <w:abstractNumId w:val="32"/>
    <w:lvlOverride w:ilvl="0">
      <w:lvl w:ilvl="0">
        <w:numFmt w:val="decimal"/>
        <w:lvlText w:val="%1."/>
        <w:lvlJc w:val="left"/>
      </w:lvl>
    </w:lvlOverride>
  </w:num>
  <w:num w:numId="24">
    <w:abstractNumId w:val="9"/>
  </w:num>
  <w:num w:numId="25">
    <w:abstractNumId w:val="1"/>
  </w:num>
  <w:num w:numId="26">
    <w:abstractNumId w:val="36"/>
  </w:num>
  <w:num w:numId="27">
    <w:abstractNumId w:val="4"/>
  </w:num>
  <w:num w:numId="28">
    <w:abstractNumId w:val="24"/>
  </w:num>
  <w:num w:numId="29">
    <w:abstractNumId w:val="6"/>
  </w:num>
  <w:num w:numId="30">
    <w:abstractNumId w:val="37"/>
  </w:num>
  <w:num w:numId="31">
    <w:abstractNumId w:val="7"/>
  </w:num>
  <w:num w:numId="32">
    <w:abstractNumId w:val="31"/>
  </w:num>
  <w:num w:numId="33">
    <w:abstractNumId w:val="35"/>
  </w:num>
  <w:num w:numId="34">
    <w:abstractNumId w:val="15"/>
  </w:num>
  <w:num w:numId="35">
    <w:abstractNumId w:val="14"/>
  </w:num>
  <w:num w:numId="36">
    <w:abstractNumId w:val="17"/>
  </w:num>
  <w:num w:numId="37">
    <w:abstractNumId w:val="0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32B"/>
    <w:rsid w:val="00007485"/>
    <w:rsid w:val="00016A8C"/>
    <w:rsid w:val="00030AD3"/>
    <w:rsid w:val="00055F8F"/>
    <w:rsid w:val="000822F4"/>
    <w:rsid w:val="00094A3B"/>
    <w:rsid w:val="00096F18"/>
    <w:rsid w:val="000A0593"/>
    <w:rsid w:val="000B03CF"/>
    <w:rsid w:val="000C3D18"/>
    <w:rsid w:val="000E7DC4"/>
    <w:rsid w:val="001015AB"/>
    <w:rsid w:val="00106DA2"/>
    <w:rsid w:val="00107381"/>
    <w:rsid w:val="00126F06"/>
    <w:rsid w:val="00150938"/>
    <w:rsid w:val="00170C58"/>
    <w:rsid w:val="001A5592"/>
    <w:rsid w:val="001C3AE0"/>
    <w:rsid w:val="001C5902"/>
    <w:rsid w:val="001E0B83"/>
    <w:rsid w:val="0022599E"/>
    <w:rsid w:val="00227136"/>
    <w:rsid w:val="00232290"/>
    <w:rsid w:val="00235118"/>
    <w:rsid w:val="00252225"/>
    <w:rsid w:val="00265B67"/>
    <w:rsid w:val="002670A0"/>
    <w:rsid w:val="00284590"/>
    <w:rsid w:val="0028654C"/>
    <w:rsid w:val="002B5934"/>
    <w:rsid w:val="002F3648"/>
    <w:rsid w:val="00310422"/>
    <w:rsid w:val="00320020"/>
    <w:rsid w:val="00333EBB"/>
    <w:rsid w:val="0036051B"/>
    <w:rsid w:val="00377AD3"/>
    <w:rsid w:val="003A1C07"/>
    <w:rsid w:val="003B0F60"/>
    <w:rsid w:val="003B51E6"/>
    <w:rsid w:val="003C10C3"/>
    <w:rsid w:val="003F570A"/>
    <w:rsid w:val="003F5C2C"/>
    <w:rsid w:val="004001B1"/>
    <w:rsid w:val="00411354"/>
    <w:rsid w:val="00416B10"/>
    <w:rsid w:val="00487578"/>
    <w:rsid w:val="00490C72"/>
    <w:rsid w:val="004A2C71"/>
    <w:rsid w:val="004B27D1"/>
    <w:rsid w:val="004C27B1"/>
    <w:rsid w:val="00506DD7"/>
    <w:rsid w:val="00513303"/>
    <w:rsid w:val="005217A7"/>
    <w:rsid w:val="00523826"/>
    <w:rsid w:val="00531407"/>
    <w:rsid w:val="00551A64"/>
    <w:rsid w:val="005775BB"/>
    <w:rsid w:val="005A67BF"/>
    <w:rsid w:val="005A7538"/>
    <w:rsid w:val="005F3CCC"/>
    <w:rsid w:val="00605082"/>
    <w:rsid w:val="006130A7"/>
    <w:rsid w:val="00614EC3"/>
    <w:rsid w:val="006458E0"/>
    <w:rsid w:val="00657E58"/>
    <w:rsid w:val="00667CCD"/>
    <w:rsid w:val="00674210"/>
    <w:rsid w:val="0069322E"/>
    <w:rsid w:val="0071508C"/>
    <w:rsid w:val="00720DE8"/>
    <w:rsid w:val="00724B6A"/>
    <w:rsid w:val="007475B5"/>
    <w:rsid w:val="00755AF0"/>
    <w:rsid w:val="00762290"/>
    <w:rsid w:val="0076232B"/>
    <w:rsid w:val="00765FFB"/>
    <w:rsid w:val="0078263F"/>
    <w:rsid w:val="00786267"/>
    <w:rsid w:val="007A1799"/>
    <w:rsid w:val="007A5A6E"/>
    <w:rsid w:val="007A70DD"/>
    <w:rsid w:val="007C5D41"/>
    <w:rsid w:val="007E272E"/>
    <w:rsid w:val="007F6437"/>
    <w:rsid w:val="00814BC5"/>
    <w:rsid w:val="008277C0"/>
    <w:rsid w:val="0087052D"/>
    <w:rsid w:val="00883073"/>
    <w:rsid w:val="00891621"/>
    <w:rsid w:val="008A38B8"/>
    <w:rsid w:val="008B1B84"/>
    <w:rsid w:val="008B3EAA"/>
    <w:rsid w:val="008D5E6C"/>
    <w:rsid w:val="008E72F1"/>
    <w:rsid w:val="00905DA6"/>
    <w:rsid w:val="00915A6B"/>
    <w:rsid w:val="00980F5C"/>
    <w:rsid w:val="009911A5"/>
    <w:rsid w:val="009A0ADC"/>
    <w:rsid w:val="009A340A"/>
    <w:rsid w:val="009B051C"/>
    <w:rsid w:val="009C3D8C"/>
    <w:rsid w:val="009C7E6F"/>
    <w:rsid w:val="009D7F20"/>
    <w:rsid w:val="00A15230"/>
    <w:rsid w:val="00A40AFE"/>
    <w:rsid w:val="00A44E50"/>
    <w:rsid w:val="00A60E6D"/>
    <w:rsid w:val="00A63385"/>
    <w:rsid w:val="00A92CBA"/>
    <w:rsid w:val="00A93FC2"/>
    <w:rsid w:val="00AC359B"/>
    <w:rsid w:val="00B07A29"/>
    <w:rsid w:val="00B11704"/>
    <w:rsid w:val="00B301F9"/>
    <w:rsid w:val="00B55901"/>
    <w:rsid w:val="00B60D73"/>
    <w:rsid w:val="00B62E8A"/>
    <w:rsid w:val="00B9311D"/>
    <w:rsid w:val="00BA7B98"/>
    <w:rsid w:val="00BC0DB3"/>
    <w:rsid w:val="00BD0087"/>
    <w:rsid w:val="00C05DE2"/>
    <w:rsid w:val="00C117DF"/>
    <w:rsid w:val="00C163B5"/>
    <w:rsid w:val="00C45590"/>
    <w:rsid w:val="00C57342"/>
    <w:rsid w:val="00C619F1"/>
    <w:rsid w:val="00C96B51"/>
    <w:rsid w:val="00C9773E"/>
    <w:rsid w:val="00CD4DD0"/>
    <w:rsid w:val="00CD7807"/>
    <w:rsid w:val="00CE16F6"/>
    <w:rsid w:val="00D02B7A"/>
    <w:rsid w:val="00D07BFD"/>
    <w:rsid w:val="00D31167"/>
    <w:rsid w:val="00D666DE"/>
    <w:rsid w:val="00D7138C"/>
    <w:rsid w:val="00D72C00"/>
    <w:rsid w:val="00D94CD5"/>
    <w:rsid w:val="00DA35E1"/>
    <w:rsid w:val="00DA5132"/>
    <w:rsid w:val="00DB5B09"/>
    <w:rsid w:val="00DE037B"/>
    <w:rsid w:val="00DE4FEF"/>
    <w:rsid w:val="00DF27A9"/>
    <w:rsid w:val="00DF310F"/>
    <w:rsid w:val="00E12A76"/>
    <w:rsid w:val="00E61B12"/>
    <w:rsid w:val="00E835C1"/>
    <w:rsid w:val="00EA1327"/>
    <w:rsid w:val="00EB4EB8"/>
    <w:rsid w:val="00EC38EE"/>
    <w:rsid w:val="00ED26AE"/>
    <w:rsid w:val="00EE4D2B"/>
    <w:rsid w:val="00EE4D8E"/>
    <w:rsid w:val="00EF535B"/>
    <w:rsid w:val="00F03321"/>
    <w:rsid w:val="00F040CA"/>
    <w:rsid w:val="00F63C92"/>
    <w:rsid w:val="00F959FF"/>
    <w:rsid w:val="00FA3F8E"/>
    <w:rsid w:val="00FB5EA7"/>
    <w:rsid w:val="00FC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9FE10D"/>
  <w15:docId w15:val="{75CB9F1B-3701-4885-B425-E278B6FB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F31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10F"/>
  </w:style>
  <w:style w:type="paragraph" w:styleId="Footer">
    <w:name w:val="footer"/>
    <w:basedOn w:val="Normal"/>
    <w:link w:val="FooterChar"/>
    <w:uiPriority w:val="99"/>
    <w:unhideWhenUsed/>
    <w:rsid w:val="00DF31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10F"/>
  </w:style>
  <w:style w:type="character" w:styleId="Hyperlink">
    <w:name w:val="Hyperlink"/>
    <w:basedOn w:val="DefaultParagraphFont"/>
    <w:uiPriority w:val="99"/>
    <w:unhideWhenUsed/>
    <w:rsid w:val="00DF31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1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051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6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  <w:style w:type="character" w:styleId="Strong">
    <w:name w:val="Strong"/>
    <w:basedOn w:val="DefaultParagraphFont"/>
    <w:uiPriority w:val="22"/>
    <w:qFormat/>
    <w:rsid w:val="0087052D"/>
    <w:rPr>
      <w:b/>
      <w:bCs/>
    </w:rPr>
  </w:style>
  <w:style w:type="paragraph" w:styleId="ListParagraph">
    <w:name w:val="List Paragraph"/>
    <w:basedOn w:val="Normal"/>
    <w:uiPriority w:val="34"/>
    <w:qFormat/>
    <w:rsid w:val="004113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FF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F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92C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BA"/>
    <w:rPr>
      <w:b/>
      <w:bCs/>
      <w:sz w:val="20"/>
      <w:szCs w:val="20"/>
    </w:rPr>
  </w:style>
  <w:style w:type="character" w:customStyle="1" w:styleId="jsgrdq">
    <w:name w:val="jsgrdq"/>
    <w:basedOn w:val="DefaultParagraphFont"/>
    <w:rsid w:val="00FB5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4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3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7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stekaitseliit.ee/wp-content/uploads/2021/04/2.-Programmi-22Kiusamisest-vabaks22-materjal-distantsoppe-toetamiseks_RU.docx" TargetMode="External"/><Relationship Id="rId18" Type="http://schemas.openxmlformats.org/officeDocument/2006/relationships/hyperlink" Target="https://www.lastekaitseliit.ee/wp-content/uploads/2021/04/4.-Varvimispilt-Onnetus.jpg" TargetMode="External"/><Relationship Id="rId26" Type="http://schemas.openxmlformats.org/officeDocument/2006/relationships/hyperlink" Target="https://www.lastekaitseliit.ee/wp-content/uploads/2021/04/7.-Taring.pdf" TargetMode="External"/><Relationship Id="rId39" Type="http://schemas.openxmlformats.org/officeDocument/2006/relationships/hyperlink" Target="https://menu.err.ee/1057708/tuleta-meelde-kuidas-kasi-korralikult-pesta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uukool.ee/et/materjalid/hambapesulaul" TargetMode="External"/><Relationship Id="rId42" Type="http://schemas.openxmlformats.org/officeDocument/2006/relationships/hyperlink" Target="https://www.facebook.com/hector.ruedaaramayo.3/videos/1598609126954711/" TargetMode="External"/><Relationship Id="rId47" Type="http://schemas.openxmlformats.org/officeDocument/2006/relationships/hyperlink" Target="https://www.lastekaitseliit.ee/e-pood/kiusamisestvabaks/markmik-sober-karu-kulastab-laste-kodusid-vene-keeles/" TargetMode="External"/><Relationship Id="rId50" Type="http://schemas.openxmlformats.org/officeDocument/2006/relationships/hyperlink" Target="https://peaasi.ee/unepaevik/" TargetMode="External"/><Relationship Id="rId55" Type="http://schemas.openxmlformats.org/officeDocument/2006/relationships/hyperlink" Target="https://www.lastekaitseliit.ee/wp-content/uploads/2021/04/14.-Koroonaviirusest_lastele_kusimused-RU.docx" TargetMode="Externa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lastekaitseliit.ee/wp-content/uploads/2021/04/4.-&#1058;&#1077;&#1084;&#1072;&#1090;&#1080;&#1095;&#1077;&#1089;&#1082;&#1072;&#1103;-&#1082;&#1072;&#1088;&#1090;&#1086;&#1095;&#1082;&#1072;.docx" TargetMode="External"/><Relationship Id="rId29" Type="http://schemas.openxmlformats.org/officeDocument/2006/relationships/hyperlink" Target="https://www.lastekaitseliit.ee/wp-content/uploads/2021/04/8.-Aardejaht-toas_RU.pdf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lastekaitseliit.ee/wp-content/uploads/2021/04/6.-Aardejaht-looduses_ENG.pdf" TargetMode="External"/><Relationship Id="rId32" Type="http://schemas.openxmlformats.org/officeDocument/2006/relationships/hyperlink" Target="https://suukool.ee/ru/" TargetMode="External"/><Relationship Id="rId37" Type="http://schemas.openxmlformats.org/officeDocument/2006/relationships/hyperlink" Target="https://kiku.hambaarst.ee/40379" TargetMode="External"/><Relationship Id="rId40" Type="http://schemas.openxmlformats.org/officeDocument/2006/relationships/hyperlink" Target="https://www.lastekaitseliit.ee/wp-content/uploads/2021/04/10.-Katepesu-katse-RUS.pptx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1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lastekaitseliit.ee/wp-content/uploads/2021/04/1.-Esitlus_lastele.pptx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kiusamisestvabaks.ee/content/editor/files/Looduse%20aardejaht%20(kaardid)%20EST(1).pd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lastekaitseliit.ee/wp-content/uploads/2021/04/8.-Aardejaht-toas_ENG.pdf" TargetMode="External"/><Relationship Id="rId35" Type="http://schemas.openxmlformats.org/officeDocument/2006/relationships/hyperlink" Target="https://www.youtube.com/watch?v=2oC87jiHQT0" TargetMode="External"/><Relationship Id="rId43" Type="http://schemas.openxmlformats.org/officeDocument/2006/relationships/hyperlink" Target="https://www.lastekaitseliit.ee/wp-content/uploads/2021/04/11.-Tervislik-toitumine__Kiusamisest-vabaks-RUS.pptx" TargetMode="External"/><Relationship Id="rId48" Type="http://schemas.openxmlformats.org/officeDocument/2006/relationships/image" Target="media/image15.png"/><Relationship Id="rId56" Type="http://schemas.openxmlformats.org/officeDocument/2006/relationships/header" Target="header1.xml"/><Relationship Id="rId8" Type="http://schemas.openxmlformats.org/officeDocument/2006/relationships/image" Target="media/image4.jpeg"/><Relationship Id="rId51" Type="http://schemas.openxmlformats.org/officeDocument/2006/relationships/hyperlink" Target="https://www.lastekaitseliit.ee/wp-content/uploads/2021/04/13.-Vaprusehelmed__Kiusamisest-vabaks-RUS.pptx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orms.gle/bgixf7JURnK2TnS57" TargetMode="External"/><Relationship Id="rId17" Type="http://schemas.openxmlformats.org/officeDocument/2006/relationships/hyperlink" Target="https://www.lastekaitseliit.ee/wp-content/uploads/2021/04/4.-&#1056;&#1072;&#1073;&#1086;&#1095;&#1080;&#1081;-&#1083;&#1080;&#1089;&#1090;-.docx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lastekaitseliit.ee/wp-content/uploads/2021/04/9.-Suuhugieen-RUS.pptx" TargetMode="External"/><Relationship Id="rId38" Type="http://schemas.openxmlformats.org/officeDocument/2006/relationships/image" Target="media/image13.jpg"/><Relationship Id="rId46" Type="http://schemas.openxmlformats.org/officeDocument/2006/relationships/hyperlink" Target="https://www.lastekaitseliit.ee/wp-content/uploads/2021/04/11.-Sober-Karu-lemmikkupsised.pdf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lastekaitseliit.ee/wp-content/uploads/2021/04/5.-Katepesu__Kiusamisest-vabaks-Joonised-selja-peal-RUS.pptx" TargetMode="External"/><Relationship Id="rId41" Type="http://schemas.openxmlformats.org/officeDocument/2006/relationships/hyperlink" Target="https://www.terviseamet.ee/sites/default/files/Nakkushaigused/Juhendid/kuidas_pesta_kasi_0.pdf" TargetMode="External"/><Relationship Id="rId54" Type="http://schemas.openxmlformats.org/officeDocument/2006/relationships/hyperlink" Target="https://www.lastekaitseliit.ee/wp-content/uploads/2021/04/14.-Koroonaviirus_vene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www.lastekaitseliit.ee/wp-content/uploads/2021/04/6.-Aardejaht-looduses_RUS.pdf" TargetMode="External"/><Relationship Id="rId28" Type="http://schemas.openxmlformats.org/officeDocument/2006/relationships/hyperlink" Target="https://kiusamisestvabaks.ee/content/editor/files/Aardejaht-TOAS.pdf" TargetMode="External"/><Relationship Id="rId36" Type="http://schemas.openxmlformats.org/officeDocument/2006/relationships/hyperlink" Target="https://quizizz.com/join/quiz/5e737187df14c4001b782a8a/start" TargetMode="External"/><Relationship Id="rId49" Type="http://schemas.openxmlformats.org/officeDocument/2006/relationships/hyperlink" Target="https://www.lastekaitseliit.ee/wp-content/uploads/2021/04/12.-Uni-RUS.pdf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www.lastekaitseliit.ee/wp-content/uploads/2021/04/1.-ULERIIGILISE-ABI-JA-NOU-SAAMISE-VOIMALUSED_RU.pdf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toitumine.ee/ru/publikatsii/dlya-detej" TargetMode="External"/><Relationship Id="rId52" Type="http://schemas.openxmlformats.org/officeDocument/2006/relationships/hyperlink" Target="https://www.lastekaitseliit.ee/wp-content/uploads/2021/04/13.-Vaprusehelmeste-juhend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7</Pages>
  <Words>3064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Munts-Avajõe</dc:creator>
  <cp:lastModifiedBy>Operation Lifesaver Estonia</cp:lastModifiedBy>
  <cp:revision>81</cp:revision>
  <dcterms:created xsi:type="dcterms:W3CDTF">2020-03-25T00:19:00Z</dcterms:created>
  <dcterms:modified xsi:type="dcterms:W3CDTF">2021-04-01T07:44:00Z</dcterms:modified>
</cp:coreProperties>
</file>