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7CEB92" w14:textId="77777777" w:rsidR="00415E63" w:rsidRDefault="00415E63" w:rsidP="00415E63">
      <w:pPr>
        <w:jc w:val="both"/>
        <w:rPr>
          <w:rFonts w:ascii="Times New Roman" w:eastAsia="Times New Roman" w:hAnsi="Times New Roman" w:cs="Times New Roman"/>
          <w:b/>
          <w:color w:val="8E7CC3"/>
          <w:sz w:val="24"/>
          <w:szCs w:val="24"/>
        </w:rPr>
      </w:pPr>
    </w:p>
    <w:p w14:paraId="63033BD1" w14:textId="5BD50DBD" w:rsidR="00CB43C0" w:rsidRPr="00415E63" w:rsidRDefault="00415E63" w:rsidP="00415E63">
      <w:pPr>
        <w:jc w:val="both"/>
        <w:rPr>
          <w:rFonts w:ascii="Times New Roman" w:eastAsia="Times New Roman" w:hAnsi="Times New Roman" w:cs="Times New Roman"/>
          <w:b/>
          <w:color w:val="8064A2" w:themeColor="accent4"/>
          <w:sz w:val="24"/>
          <w:szCs w:val="24"/>
        </w:rPr>
      </w:pPr>
      <w:r w:rsidRPr="00415E63">
        <w:rPr>
          <w:rFonts w:ascii="Times New Roman" w:eastAsia="Times New Roman" w:hAnsi="Times New Roman" w:cs="Times New Roman"/>
          <w:b/>
          <w:color w:val="8064A2" w:themeColor="accent4"/>
          <w:sz w:val="24"/>
          <w:szCs w:val="24"/>
        </w:rPr>
        <w:t>Puuetega inimeste õiguste ÜRO konventsiooni allkirjastamise aastapäev (30. märts)</w:t>
      </w:r>
    </w:p>
    <w:p w14:paraId="29172A8E" w14:textId="77777777" w:rsidR="00415E63" w:rsidRDefault="00415E63" w:rsidP="00415E63">
      <w:pPr>
        <w:jc w:val="both"/>
        <w:rPr>
          <w:sz w:val="24"/>
          <w:szCs w:val="24"/>
        </w:rPr>
      </w:pPr>
    </w:p>
    <w:p w14:paraId="0E1AB871" w14:textId="441C3FD3" w:rsidR="00CB43C0" w:rsidRDefault="00415E63" w:rsidP="00415E63">
      <w:pPr>
        <w:spacing w:line="240" w:lineRule="auto"/>
        <w:jc w:val="both"/>
        <w:rPr>
          <w:rFonts w:ascii="Times New Roman" w:eastAsia="Times New Roman" w:hAnsi="Times New Roman" w:cs="Times New Roman"/>
        </w:rPr>
      </w:pPr>
      <w:r w:rsidRPr="00415E63">
        <w:rPr>
          <w:rFonts w:ascii="Times New Roman" w:eastAsia="Times New Roman" w:hAnsi="Times New Roman" w:cs="Times New Roman"/>
        </w:rPr>
        <w:t xml:space="preserve">Eesti Vabariigi Riigikogu ratifitseeris ÜRO puuetega inimeste õiguste konventsiooni 2012. aastal. Konventsiooni eesmärgiks on aidata kõigil maailma riikidel edendada ja kaitsta puuetega inimeste õiguseid ning tagada nende õiguste tegelik ellurakendumine. </w:t>
      </w:r>
    </w:p>
    <w:p w14:paraId="0AC9623D" w14:textId="77777777" w:rsidR="007D7BC2" w:rsidRPr="00415E63" w:rsidRDefault="007D7BC2" w:rsidP="00415E63">
      <w:pPr>
        <w:spacing w:line="240" w:lineRule="auto"/>
        <w:jc w:val="both"/>
        <w:rPr>
          <w:rFonts w:ascii="Times New Roman" w:eastAsia="Times New Roman" w:hAnsi="Times New Roman" w:cs="Times New Roman"/>
        </w:rPr>
      </w:pPr>
    </w:p>
    <w:p w14:paraId="32226FAA" w14:textId="6F4406F4" w:rsidR="00CB43C0" w:rsidRDefault="00415E63" w:rsidP="00415E63">
      <w:pPr>
        <w:spacing w:line="240" w:lineRule="auto"/>
        <w:jc w:val="both"/>
        <w:rPr>
          <w:rFonts w:ascii="Times New Roman" w:eastAsia="Times New Roman" w:hAnsi="Times New Roman" w:cs="Times New Roman"/>
        </w:rPr>
      </w:pPr>
      <w:r w:rsidRPr="00415E63">
        <w:rPr>
          <w:rFonts w:ascii="Times New Roman" w:eastAsia="Times New Roman" w:hAnsi="Times New Roman" w:cs="Times New Roman"/>
        </w:rPr>
        <w:t>Seadus või mõni dokument ise ei muuda kellegi elu paremaks - avatud suhtumine, kaasamine, teadlikkus, hea tahe, pealehakkamine ja piisavate inim- ja rahaliste ressursside tagamine võivad muuta puuetega inimeste eluolu paremaks.</w:t>
      </w:r>
    </w:p>
    <w:p w14:paraId="6E229177" w14:textId="3AD9D2EC" w:rsidR="00CB43C0" w:rsidRPr="00415E63" w:rsidRDefault="00CB43C0" w:rsidP="00415E63">
      <w:pPr>
        <w:spacing w:line="240" w:lineRule="auto"/>
        <w:jc w:val="both"/>
        <w:rPr>
          <w:rFonts w:ascii="Times New Roman" w:eastAsia="Times New Roman" w:hAnsi="Times New Roman" w:cs="Times New Roman"/>
        </w:rPr>
      </w:pPr>
    </w:p>
    <w:p w14:paraId="111954CD" w14:textId="6903A6E8" w:rsidR="00415E63" w:rsidRPr="00415E63" w:rsidRDefault="00415E63" w:rsidP="00415E63">
      <w:pPr>
        <w:spacing w:line="240" w:lineRule="auto"/>
        <w:jc w:val="both"/>
        <w:rPr>
          <w:rFonts w:ascii="Times New Roman" w:eastAsia="Times New Roman" w:hAnsi="Times New Roman" w:cs="Times New Roman"/>
          <w:b/>
          <w:color w:val="8064A2" w:themeColor="accent4"/>
        </w:rPr>
      </w:pPr>
      <w:r w:rsidRPr="00415E63">
        <w:rPr>
          <w:rFonts w:ascii="Times New Roman" w:hAnsi="Times New Roman" w:cs="Times New Roman"/>
          <w:noProof/>
        </w:rPr>
        <w:drawing>
          <wp:anchor distT="114300" distB="114300" distL="114300" distR="114300" simplePos="0" relativeHeight="251659264" behindDoc="0" locked="0" layoutInCell="1" hidden="0" allowOverlap="1" wp14:anchorId="26B6EFEE" wp14:editId="43F6E032">
            <wp:simplePos x="0" y="0"/>
            <wp:positionH relativeFrom="column">
              <wp:posOffset>6350</wp:posOffset>
            </wp:positionH>
            <wp:positionV relativeFrom="paragraph">
              <wp:posOffset>40005</wp:posOffset>
            </wp:positionV>
            <wp:extent cx="2514600" cy="1762125"/>
            <wp:effectExtent l="0" t="0" r="0" b="9525"/>
            <wp:wrapSquare wrapText="bothSides" distT="114300" distB="114300" distL="114300" distR="114300"/>
            <wp:docPr id="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
                    <a:srcRect/>
                    <a:stretch>
                      <a:fillRect/>
                    </a:stretch>
                  </pic:blipFill>
                  <pic:spPr>
                    <a:xfrm>
                      <a:off x="0" y="0"/>
                      <a:ext cx="2514600" cy="1762125"/>
                    </a:xfrm>
                    <a:prstGeom prst="rect">
                      <a:avLst/>
                    </a:prstGeom>
                    <a:ln/>
                  </pic:spPr>
                </pic:pic>
              </a:graphicData>
            </a:graphic>
            <wp14:sizeRelH relativeFrom="margin">
              <wp14:pctWidth>0</wp14:pctWidth>
            </wp14:sizeRelH>
            <wp14:sizeRelV relativeFrom="margin">
              <wp14:pctHeight>0</wp14:pctHeight>
            </wp14:sizeRelV>
          </wp:anchor>
        </w:drawing>
      </w:r>
    </w:p>
    <w:p w14:paraId="3F3371B9" w14:textId="4208DC99" w:rsidR="00CB43C0" w:rsidRPr="00415E63" w:rsidRDefault="00415E63" w:rsidP="00415E63">
      <w:pPr>
        <w:spacing w:line="240" w:lineRule="auto"/>
        <w:jc w:val="center"/>
        <w:rPr>
          <w:rFonts w:ascii="Times New Roman" w:eastAsia="Times New Roman" w:hAnsi="Times New Roman" w:cs="Times New Roman"/>
          <w:b/>
          <w:color w:val="8064A2" w:themeColor="accent4"/>
        </w:rPr>
      </w:pPr>
      <w:r w:rsidRPr="00415E63">
        <w:rPr>
          <w:rFonts w:ascii="Times New Roman" w:eastAsia="Times New Roman" w:hAnsi="Times New Roman" w:cs="Times New Roman"/>
          <w:b/>
          <w:color w:val="8064A2" w:themeColor="accent4"/>
        </w:rPr>
        <w:t>On see mäng või on see võistlus,</w:t>
      </w:r>
    </w:p>
    <w:p w14:paraId="339EAAD6" w14:textId="2F824CFC" w:rsidR="00CB43C0" w:rsidRPr="00415E63" w:rsidRDefault="00415E63" w:rsidP="00415E63">
      <w:pPr>
        <w:spacing w:line="240" w:lineRule="auto"/>
        <w:jc w:val="center"/>
        <w:rPr>
          <w:rFonts w:ascii="Times New Roman" w:eastAsia="Times New Roman" w:hAnsi="Times New Roman" w:cs="Times New Roman"/>
          <w:b/>
          <w:color w:val="8064A2" w:themeColor="accent4"/>
        </w:rPr>
      </w:pPr>
      <w:r w:rsidRPr="00415E63">
        <w:rPr>
          <w:rFonts w:ascii="Times New Roman" w:eastAsia="Times New Roman" w:hAnsi="Times New Roman" w:cs="Times New Roman"/>
          <w:b/>
          <w:color w:val="8064A2" w:themeColor="accent4"/>
        </w:rPr>
        <w:t>seda täpselt küll ei tea.</w:t>
      </w:r>
    </w:p>
    <w:p w14:paraId="690CAB68" w14:textId="36DB7648" w:rsidR="00CB43C0" w:rsidRPr="00415E63" w:rsidRDefault="00415E63" w:rsidP="00415E63">
      <w:pPr>
        <w:spacing w:line="240" w:lineRule="auto"/>
        <w:jc w:val="center"/>
        <w:rPr>
          <w:rFonts w:ascii="Times New Roman" w:eastAsia="Times New Roman" w:hAnsi="Times New Roman" w:cs="Times New Roman"/>
          <w:b/>
          <w:color w:val="8064A2" w:themeColor="accent4"/>
        </w:rPr>
      </w:pPr>
      <w:r w:rsidRPr="00415E63">
        <w:rPr>
          <w:rFonts w:ascii="Times New Roman" w:eastAsia="Times New Roman" w:hAnsi="Times New Roman" w:cs="Times New Roman"/>
          <w:b/>
          <w:color w:val="8064A2" w:themeColor="accent4"/>
        </w:rPr>
        <w:t>"Ole tugev." ütleb mõistus,</w:t>
      </w:r>
    </w:p>
    <w:p w14:paraId="2618A28E" w14:textId="77777777" w:rsidR="00CB43C0" w:rsidRPr="00415E63" w:rsidRDefault="00415E63" w:rsidP="00415E63">
      <w:pPr>
        <w:spacing w:line="240" w:lineRule="auto"/>
        <w:jc w:val="center"/>
        <w:rPr>
          <w:rFonts w:ascii="Times New Roman" w:eastAsia="Times New Roman" w:hAnsi="Times New Roman" w:cs="Times New Roman"/>
          <w:b/>
          <w:color w:val="8064A2" w:themeColor="accent4"/>
        </w:rPr>
      </w:pPr>
      <w:r w:rsidRPr="00415E63">
        <w:rPr>
          <w:rFonts w:ascii="Times New Roman" w:eastAsia="Times New Roman" w:hAnsi="Times New Roman" w:cs="Times New Roman"/>
          <w:b/>
          <w:color w:val="8064A2" w:themeColor="accent4"/>
        </w:rPr>
        <w:t>Süda ütleb "Ole hea."</w:t>
      </w:r>
    </w:p>
    <w:p w14:paraId="1A20D909" w14:textId="77777777" w:rsidR="00CB43C0" w:rsidRPr="00415E63" w:rsidRDefault="00415E63" w:rsidP="00415E63">
      <w:pPr>
        <w:spacing w:line="240" w:lineRule="auto"/>
        <w:jc w:val="center"/>
        <w:rPr>
          <w:rFonts w:ascii="Times New Roman" w:eastAsia="Times New Roman" w:hAnsi="Times New Roman" w:cs="Times New Roman"/>
          <w:b/>
          <w:color w:val="8064A2" w:themeColor="accent4"/>
        </w:rPr>
      </w:pPr>
      <w:r w:rsidRPr="00415E63">
        <w:rPr>
          <w:rFonts w:ascii="Times New Roman" w:eastAsia="Times New Roman" w:hAnsi="Times New Roman" w:cs="Times New Roman"/>
          <w:b/>
          <w:color w:val="8064A2" w:themeColor="accent4"/>
        </w:rPr>
        <w:t>Ühe samm on teisest pikem,</w:t>
      </w:r>
    </w:p>
    <w:p w14:paraId="7932F1A0" w14:textId="77777777" w:rsidR="00CB43C0" w:rsidRPr="00415E63" w:rsidRDefault="00415E63" w:rsidP="00415E63">
      <w:pPr>
        <w:spacing w:line="240" w:lineRule="auto"/>
        <w:jc w:val="center"/>
        <w:rPr>
          <w:rFonts w:ascii="Times New Roman" w:eastAsia="Times New Roman" w:hAnsi="Times New Roman" w:cs="Times New Roman"/>
          <w:b/>
          <w:color w:val="8064A2" w:themeColor="accent4"/>
        </w:rPr>
      </w:pPr>
      <w:r w:rsidRPr="00415E63">
        <w:rPr>
          <w:rFonts w:ascii="Times New Roman" w:eastAsia="Times New Roman" w:hAnsi="Times New Roman" w:cs="Times New Roman"/>
          <w:b/>
          <w:color w:val="8064A2" w:themeColor="accent4"/>
        </w:rPr>
        <w:t>ära sentimeetreid loe.</w:t>
      </w:r>
    </w:p>
    <w:p w14:paraId="326C92A5" w14:textId="77777777" w:rsidR="00CB43C0" w:rsidRPr="00415E63" w:rsidRDefault="00415E63" w:rsidP="00415E63">
      <w:pPr>
        <w:spacing w:line="240" w:lineRule="auto"/>
        <w:jc w:val="center"/>
        <w:rPr>
          <w:rFonts w:ascii="Times New Roman" w:eastAsia="Times New Roman" w:hAnsi="Times New Roman" w:cs="Times New Roman"/>
          <w:b/>
          <w:color w:val="8064A2" w:themeColor="accent4"/>
        </w:rPr>
      </w:pPr>
      <w:r w:rsidRPr="00415E63">
        <w:rPr>
          <w:rFonts w:ascii="Times New Roman" w:eastAsia="Times New Roman" w:hAnsi="Times New Roman" w:cs="Times New Roman"/>
          <w:b/>
          <w:color w:val="8064A2" w:themeColor="accent4"/>
        </w:rPr>
        <w:t>Oled ilmas õnnelikem,</w:t>
      </w:r>
    </w:p>
    <w:p w14:paraId="0A427FD0" w14:textId="77777777" w:rsidR="00CB43C0" w:rsidRPr="00415E63" w:rsidRDefault="00415E63" w:rsidP="00415E63">
      <w:pPr>
        <w:spacing w:line="240" w:lineRule="auto"/>
        <w:jc w:val="center"/>
        <w:rPr>
          <w:rFonts w:ascii="Times New Roman" w:eastAsia="Times New Roman" w:hAnsi="Times New Roman" w:cs="Times New Roman"/>
          <w:b/>
          <w:color w:val="8064A2" w:themeColor="accent4"/>
        </w:rPr>
      </w:pPr>
      <w:r w:rsidRPr="00415E63">
        <w:rPr>
          <w:rFonts w:ascii="Times New Roman" w:eastAsia="Times New Roman" w:hAnsi="Times New Roman" w:cs="Times New Roman"/>
          <w:b/>
          <w:color w:val="8064A2" w:themeColor="accent4"/>
        </w:rPr>
        <w:t>kui su süda sees on soe.</w:t>
      </w:r>
    </w:p>
    <w:p w14:paraId="342E070F" w14:textId="77777777" w:rsidR="00CB43C0" w:rsidRPr="00415E63" w:rsidRDefault="00CB43C0" w:rsidP="00415E63">
      <w:pPr>
        <w:spacing w:line="240" w:lineRule="auto"/>
        <w:jc w:val="center"/>
        <w:rPr>
          <w:rFonts w:ascii="Times New Roman" w:eastAsia="Times New Roman" w:hAnsi="Times New Roman" w:cs="Times New Roman"/>
        </w:rPr>
      </w:pPr>
    </w:p>
    <w:p w14:paraId="4D6C4E8A" w14:textId="77777777" w:rsidR="00415E63" w:rsidRDefault="00415E63" w:rsidP="00415E63">
      <w:pPr>
        <w:spacing w:line="240" w:lineRule="auto"/>
        <w:ind w:left="2880" w:firstLine="720"/>
        <w:jc w:val="center"/>
        <w:rPr>
          <w:rFonts w:ascii="Times New Roman" w:eastAsia="Times New Roman" w:hAnsi="Times New Roman" w:cs="Times New Roman"/>
          <w:i/>
        </w:rPr>
      </w:pPr>
      <w:r w:rsidRPr="00415E63">
        <w:rPr>
          <w:rFonts w:ascii="Times New Roman" w:eastAsia="Times New Roman" w:hAnsi="Times New Roman" w:cs="Times New Roman"/>
          <w:i/>
        </w:rPr>
        <w:t>“Kass Betty laul sõprusest”</w:t>
      </w:r>
    </w:p>
    <w:p w14:paraId="59593F66" w14:textId="3E61EA75" w:rsidR="00CB43C0" w:rsidRPr="00415E63" w:rsidRDefault="00415E63" w:rsidP="00415E63">
      <w:pPr>
        <w:spacing w:line="240" w:lineRule="auto"/>
        <w:ind w:left="5040" w:firstLine="720"/>
        <w:jc w:val="center"/>
        <w:rPr>
          <w:rFonts w:ascii="Times New Roman" w:eastAsia="Times New Roman" w:hAnsi="Times New Roman" w:cs="Times New Roman"/>
          <w:i/>
        </w:rPr>
      </w:pPr>
      <w:r w:rsidRPr="00415E63">
        <w:rPr>
          <w:rFonts w:ascii="Times New Roman" w:eastAsia="Times New Roman" w:hAnsi="Times New Roman" w:cs="Times New Roman"/>
          <w:i/>
        </w:rPr>
        <w:t>Leelo Tungal</w:t>
      </w:r>
    </w:p>
    <w:p w14:paraId="4FE21361" w14:textId="6293E22F" w:rsidR="00CB43C0" w:rsidRDefault="00CB43C0" w:rsidP="00415E63">
      <w:pPr>
        <w:spacing w:line="240" w:lineRule="auto"/>
        <w:jc w:val="both"/>
        <w:rPr>
          <w:rFonts w:ascii="Times New Roman" w:eastAsia="Times New Roman" w:hAnsi="Times New Roman" w:cs="Times New Roman"/>
          <w:i/>
        </w:rPr>
      </w:pPr>
    </w:p>
    <w:p w14:paraId="5E591983" w14:textId="77777777" w:rsidR="00415E63" w:rsidRPr="00415E63" w:rsidRDefault="00415E63" w:rsidP="00415E63">
      <w:pPr>
        <w:spacing w:line="240" w:lineRule="auto"/>
        <w:jc w:val="both"/>
        <w:rPr>
          <w:rFonts w:ascii="Times New Roman" w:eastAsia="Times New Roman" w:hAnsi="Times New Roman" w:cs="Times New Roman"/>
          <w:i/>
        </w:rPr>
      </w:pPr>
    </w:p>
    <w:p w14:paraId="2F0E5C96" w14:textId="0E811708" w:rsidR="00CB43C0" w:rsidRDefault="00415E63" w:rsidP="00415E63">
      <w:pPr>
        <w:spacing w:line="240" w:lineRule="auto"/>
        <w:jc w:val="both"/>
        <w:rPr>
          <w:rFonts w:ascii="Times New Roman" w:eastAsia="Times New Roman" w:hAnsi="Times New Roman" w:cs="Times New Roman"/>
        </w:rPr>
      </w:pPr>
      <w:r w:rsidRPr="00415E63">
        <w:rPr>
          <w:rFonts w:ascii="Times New Roman" w:eastAsia="Times New Roman" w:hAnsi="Times New Roman" w:cs="Times New Roman"/>
        </w:rPr>
        <w:t xml:space="preserve">Puudega inimesed on ühiskonna täieõiguslikud liikmed, kes ei pea ühiskonnaelus tavapärasel viisil osalemiseks rõhuma erinevate õigusaktide olemasolule ja oma vajadustele, vaid asjakohaste seaduste täitmine ja kõikide abivajavate inimeste abistamine on erinevate institutsioonide iseenesest mõistetav kohustus. </w:t>
      </w:r>
    </w:p>
    <w:p w14:paraId="095D3459" w14:textId="77777777" w:rsidR="007D7BC2" w:rsidRPr="00415E63" w:rsidRDefault="007D7BC2" w:rsidP="00415E63">
      <w:pPr>
        <w:spacing w:line="240" w:lineRule="auto"/>
        <w:jc w:val="both"/>
        <w:rPr>
          <w:rFonts w:ascii="Times New Roman" w:eastAsia="Times New Roman" w:hAnsi="Times New Roman" w:cs="Times New Roman"/>
        </w:rPr>
      </w:pPr>
    </w:p>
    <w:p w14:paraId="5502B2FE" w14:textId="56B2BB80" w:rsidR="00CB43C0" w:rsidRDefault="00415E63" w:rsidP="00415E63">
      <w:pPr>
        <w:spacing w:line="240" w:lineRule="auto"/>
        <w:jc w:val="both"/>
        <w:rPr>
          <w:rFonts w:ascii="Times New Roman" w:eastAsia="Times New Roman" w:hAnsi="Times New Roman" w:cs="Times New Roman"/>
        </w:rPr>
      </w:pPr>
      <w:r w:rsidRPr="00415E63">
        <w:rPr>
          <w:rFonts w:ascii="Times New Roman" w:eastAsia="Times New Roman" w:hAnsi="Times New Roman" w:cs="Times New Roman"/>
        </w:rPr>
        <w:t>Selles konventsioonis sätestatud õigused ei ole midagi uut. Tegemist on samade inimõigustega, mis on juba kirjas inimõiguste ülddeklaratsioonis, lapse õiguste konventsioonis ja teistes rahvusvahelistes inimõiguste valdkonna lepetes. Puuetega inimeste õiguste konventsioon tagab, et kõik need õigused rakenduksid ka puuetega inimeste suhtes.</w:t>
      </w:r>
    </w:p>
    <w:p w14:paraId="21CFFB03" w14:textId="77777777" w:rsidR="007D7BC2" w:rsidRPr="00415E63" w:rsidRDefault="007D7BC2" w:rsidP="00415E63">
      <w:pPr>
        <w:spacing w:line="240" w:lineRule="auto"/>
        <w:jc w:val="both"/>
        <w:rPr>
          <w:rFonts w:ascii="Times New Roman" w:eastAsia="Times New Roman" w:hAnsi="Times New Roman" w:cs="Times New Roman"/>
        </w:rPr>
      </w:pPr>
    </w:p>
    <w:p w14:paraId="373BA6C9" w14:textId="42DD6FF1" w:rsidR="00415E63" w:rsidRDefault="00415E63" w:rsidP="00415E63">
      <w:pPr>
        <w:spacing w:line="240" w:lineRule="auto"/>
        <w:jc w:val="both"/>
        <w:rPr>
          <w:rFonts w:ascii="Times New Roman" w:eastAsia="Times New Roman" w:hAnsi="Times New Roman" w:cs="Times New Roman"/>
        </w:rPr>
      </w:pPr>
      <w:r w:rsidRPr="00415E63">
        <w:rPr>
          <w:rFonts w:ascii="Times New Roman" w:eastAsia="Times New Roman" w:hAnsi="Times New Roman" w:cs="Times New Roman"/>
        </w:rPr>
        <w:t xml:space="preserve">Kiusamise ennetamise kontekstis on tähtis meeles pidada, et mitte kellelgi ei ole õigust kedagi kiusata - sealhulgas ei ole ka inimese erivajadus põhjus tema kiusamiseks. Oleme koondanud Teie jaoks mõned tegevused, mis on suunatud sallivuse, austuse ja hoolivuse arendamiseks. Kõik tunnikava tegevused on kooskõlas „Kiusamisest vabaks!“ programmi eesmärkidega ja aitavad kaasa kiusamisvaba haridustee rajamisele. </w:t>
      </w:r>
    </w:p>
    <w:p w14:paraId="1C1156B1" w14:textId="77777777" w:rsidR="00415E63" w:rsidRDefault="00415E63" w:rsidP="00415E63">
      <w:pPr>
        <w:spacing w:line="240" w:lineRule="auto"/>
        <w:jc w:val="both"/>
        <w:rPr>
          <w:rFonts w:ascii="Times New Roman" w:eastAsia="Times New Roman" w:hAnsi="Times New Roman" w:cs="Times New Roman"/>
        </w:rPr>
      </w:pPr>
    </w:p>
    <w:p w14:paraId="68D739BA" w14:textId="3F5FE4E1" w:rsidR="00415E63" w:rsidRDefault="00415E63" w:rsidP="00415E63">
      <w:pPr>
        <w:spacing w:line="240" w:lineRule="auto"/>
        <w:jc w:val="both"/>
        <w:rPr>
          <w:rFonts w:ascii="Times New Roman" w:eastAsia="Times New Roman" w:hAnsi="Times New Roman" w:cs="Times New Roman"/>
        </w:rPr>
      </w:pPr>
    </w:p>
    <w:p w14:paraId="5CDC626E" w14:textId="0DB8F5DF" w:rsidR="00007872" w:rsidRDefault="00007872" w:rsidP="00415E63">
      <w:pPr>
        <w:spacing w:line="240" w:lineRule="auto"/>
        <w:jc w:val="both"/>
        <w:rPr>
          <w:rFonts w:ascii="Times New Roman" w:eastAsia="Times New Roman" w:hAnsi="Times New Roman" w:cs="Times New Roman"/>
        </w:rPr>
      </w:pPr>
    </w:p>
    <w:p w14:paraId="0BBD32AC" w14:textId="77777777" w:rsidR="00007872" w:rsidRDefault="00007872" w:rsidP="00415E63">
      <w:pPr>
        <w:spacing w:line="240" w:lineRule="auto"/>
        <w:jc w:val="both"/>
        <w:rPr>
          <w:rFonts w:ascii="Times New Roman" w:eastAsia="Times New Roman" w:hAnsi="Times New Roman" w:cs="Times New Roman"/>
        </w:rPr>
      </w:pPr>
    </w:p>
    <w:p w14:paraId="343FC76A" w14:textId="4C64D873" w:rsidR="00CB43C0" w:rsidRDefault="00415E63" w:rsidP="00415E63">
      <w:pPr>
        <w:pStyle w:val="ListParagraph"/>
        <w:numPr>
          <w:ilvl w:val="0"/>
          <w:numId w:val="3"/>
        </w:numPr>
        <w:spacing w:line="240" w:lineRule="auto"/>
        <w:jc w:val="both"/>
        <w:rPr>
          <w:rFonts w:ascii="Times New Roman" w:eastAsia="Times New Roman" w:hAnsi="Times New Roman" w:cs="Times New Roman"/>
          <w:b/>
          <w:color w:val="8064A2" w:themeColor="accent4"/>
        </w:rPr>
      </w:pPr>
      <w:r w:rsidRPr="00415E63">
        <w:rPr>
          <w:rFonts w:ascii="Times New Roman" w:eastAsia="Times New Roman" w:hAnsi="Times New Roman" w:cs="Times New Roman"/>
          <w:b/>
          <w:color w:val="8064A2" w:themeColor="accent4"/>
        </w:rPr>
        <w:lastRenderedPageBreak/>
        <w:t xml:space="preserve">Mänguke. Arutelu ja tegevus -  igaüks on isemoodi. </w:t>
      </w:r>
    </w:p>
    <w:p w14:paraId="53D0823A" w14:textId="77777777" w:rsidR="00007872" w:rsidRPr="00007872" w:rsidRDefault="00007872" w:rsidP="00007872">
      <w:pPr>
        <w:pStyle w:val="ListParagraph"/>
        <w:spacing w:line="240" w:lineRule="auto"/>
        <w:jc w:val="both"/>
        <w:rPr>
          <w:rFonts w:ascii="Times New Roman" w:eastAsia="Times New Roman" w:hAnsi="Times New Roman" w:cs="Times New Roman"/>
          <w:b/>
          <w:color w:val="8064A2" w:themeColor="accent4"/>
        </w:rPr>
      </w:pPr>
    </w:p>
    <w:p w14:paraId="6DE7E247" w14:textId="0BA44254" w:rsidR="00415E63" w:rsidRDefault="00415E63" w:rsidP="00415E63">
      <w:pPr>
        <w:spacing w:line="240" w:lineRule="auto"/>
        <w:jc w:val="both"/>
        <w:rPr>
          <w:rFonts w:ascii="Times New Roman" w:eastAsia="Times New Roman" w:hAnsi="Times New Roman" w:cs="Times New Roman"/>
        </w:rPr>
      </w:pPr>
      <w:r w:rsidRPr="00415E63">
        <w:rPr>
          <w:rFonts w:ascii="Times New Roman" w:eastAsia="Times New Roman" w:hAnsi="Times New Roman" w:cs="Times New Roman"/>
        </w:rPr>
        <w:t xml:space="preserve">Iga laps sünnib siia maailma oma eripäradega. Selleks, et sinu ümber olevad inimesed aktsepteeriksid sind sellisena, nagu sa oled, pead SINA ISE neid hindama ja austama sellisena, nagu nemad on. Peale väliste erinevuste on meil palju erinevusi, mis kohe välja ei paista. Näiteks meie iseloom. </w:t>
      </w:r>
    </w:p>
    <w:p w14:paraId="3791389A" w14:textId="4E0A3F53" w:rsidR="00415E63" w:rsidRPr="00415E63" w:rsidRDefault="00415E63" w:rsidP="00415E63">
      <w:pPr>
        <w:spacing w:line="240" w:lineRule="auto"/>
        <w:jc w:val="both"/>
        <w:rPr>
          <w:rFonts w:ascii="Times New Roman" w:eastAsia="Times New Roman" w:hAnsi="Times New Roman" w:cs="Times New Roman"/>
        </w:rPr>
      </w:pPr>
      <w:r w:rsidRPr="00415E63">
        <w:rPr>
          <w:rFonts w:ascii="Times New Roman" w:hAnsi="Times New Roman" w:cs="Times New Roman"/>
          <w:noProof/>
        </w:rPr>
        <w:drawing>
          <wp:anchor distT="114300" distB="114300" distL="114300" distR="114300" simplePos="0" relativeHeight="251660288" behindDoc="0" locked="0" layoutInCell="1" hidden="0" allowOverlap="1" wp14:anchorId="6FD8CB05" wp14:editId="42E2CB32">
            <wp:simplePos x="0" y="0"/>
            <wp:positionH relativeFrom="column">
              <wp:posOffset>0</wp:posOffset>
            </wp:positionH>
            <wp:positionV relativeFrom="paragraph">
              <wp:posOffset>149225</wp:posOffset>
            </wp:positionV>
            <wp:extent cx="1111250" cy="1454150"/>
            <wp:effectExtent l="0" t="0" r="0" b="0"/>
            <wp:wrapSquare wrapText="bothSides" distT="114300" distB="114300" distL="114300" distR="114300"/>
            <wp:docPr id="1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1111250" cy="1454150"/>
                    </a:xfrm>
                    <a:prstGeom prst="rect">
                      <a:avLst/>
                    </a:prstGeom>
                    <a:ln/>
                  </pic:spPr>
                </pic:pic>
              </a:graphicData>
            </a:graphic>
            <wp14:sizeRelH relativeFrom="margin">
              <wp14:pctWidth>0</wp14:pctWidth>
            </wp14:sizeRelH>
            <wp14:sizeRelV relativeFrom="margin">
              <wp14:pctHeight>0</wp14:pctHeight>
            </wp14:sizeRelV>
          </wp:anchor>
        </w:drawing>
      </w:r>
    </w:p>
    <w:p w14:paraId="431DF311" w14:textId="5F7CB3CA" w:rsidR="00CB43C0" w:rsidRPr="00415E63" w:rsidRDefault="00415E63" w:rsidP="00415E63">
      <w:pPr>
        <w:spacing w:line="240" w:lineRule="auto"/>
        <w:jc w:val="both"/>
        <w:rPr>
          <w:rFonts w:ascii="Times New Roman" w:eastAsia="Times New Roman" w:hAnsi="Times New Roman" w:cs="Times New Roman"/>
        </w:rPr>
      </w:pPr>
      <w:r w:rsidRPr="00415E63">
        <w:rPr>
          <w:rFonts w:ascii="Times New Roman" w:eastAsia="Times New Roman" w:hAnsi="Times New Roman" w:cs="Times New Roman"/>
        </w:rPr>
        <w:t>Mida tähendab, et kõik inimesed on erinevad? Vajadusel selgitab õpetaja lastele erinevuse mõiste sisu oma sõnadega ja lastele mõistetavalt. Õpetaja selgitab nii välise erinevuse kui ka sisemise erinevuse olemust. Mille poolest inimesed üksteisest erinevad? Kas kõik inimeste erinevused on silmaga näha? Kas Sulle meeldiks, kui kõik inimesed oleksid ühesugused ja teeksid kõike ühtmoodi? Miks see Sulle meeldiks? Miks see Sulle ei meeldiks? Vajadusel esitab õpetaja lisaküsimusi lähtudes vestluse arengust ja laste arutlustest.</w:t>
      </w:r>
    </w:p>
    <w:p w14:paraId="6F02A9DE" w14:textId="77777777" w:rsidR="00CB43C0" w:rsidRPr="00415E63" w:rsidRDefault="00415E63" w:rsidP="00415E63">
      <w:pPr>
        <w:spacing w:line="240" w:lineRule="auto"/>
        <w:jc w:val="both"/>
        <w:rPr>
          <w:rFonts w:ascii="Times New Roman" w:eastAsia="Times New Roman" w:hAnsi="Times New Roman" w:cs="Times New Roman"/>
        </w:rPr>
      </w:pPr>
      <w:r w:rsidRPr="00415E63">
        <w:rPr>
          <w:rFonts w:ascii="Times New Roman" w:eastAsia="Times New Roman" w:hAnsi="Times New Roman" w:cs="Times New Roman"/>
        </w:rPr>
        <w:t xml:space="preserve"> </w:t>
      </w:r>
    </w:p>
    <w:p w14:paraId="543B898E" w14:textId="1FBB7699" w:rsidR="00CB43C0" w:rsidRPr="00415E63" w:rsidRDefault="00415E63" w:rsidP="00415E63">
      <w:pPr>
        <w:spacing w:line="240" w:lineRule="auto"/>
        <w:jc w:val="both"/>
        <w:rPr>
          <w:rFonts w:ascii="Times New Roman" w:eastAsia="Times New Roman" w:hAnsi="Times New Roman" w:cs="Times New Roman"/>
        </w:rPr>
      </w:pPr>
      <w:r w:rsidRPr="00415E63">
        <w:rPr>
          <w:rFonts w:ascii="Times New Roman" w:hAnsi="Times New Roman" w:cs="Times New Roman"/>
          <w:noProof/>
        </w:rPr>
        <w:drawing>
          <wp:anchor distT="114300" distB="114300" distL="114300" distR="114300" simplePos="0" relativeHeight="251661312" behindDoc="0" locked="0" layoutInCell="1" hidden="0" allowOverlap="1" wp14:anchorId="4ABA35FC" wp14:editId="7FB4CC4C">
            <wp:simplePos x="0" y="0"/>
            <wp:positionH relativeFrom="column">
              <wp:posOffset>6350</wp:posOffset>
            </wp:positionH>
            <wp:positionV relativeFrom="paragraph">
              <wp:posOffset>158115</wp:posOffset>
            </wp:positionV>
            <wp:extent cx="1104900" cy="1638300"/>
            <wp:effectExtent l="0" t="0" r="0" b="0"/>
            <wp:wrapSquare wrapText="bothSides" distT="114300" distB="114300" distL="114300" distR="11430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9"/>
                    <a:srcRect/>
                    <a:stretch>
                      <a:fillRect/>
                    </a:stretch>
                  </pic:blipFill>
                  <pic:spPr>
                    <a:xfrm>
                      <a:off x="0" y="0"/>
                      <a:ext cx="1104900" cy="1638300"/>
                    </a:xfrm>
                    <a:prstGeom prst="rect">
                      <a:avLst/>
                    </a:prstGeom>
                    <a:ln/>
                  </pic:spPr>
                </pic:pic>
              </a:graphicData>
            </a:graphic>
            <wp14:sizeRelH relativeFrom="margin">
              <wp14:pctWidth>0</wp14:pctWidth>
            </wp14:sizeRelH>
            <wp14:sizeRelV relativeFrom="margin">
              <wp14:pctHeight>0</wp14:pctHeight>
            </wp14:sizeRelV>
          </wp:anchor>
        </w:drawing>
      </w:r>
      <w:r w:rsidRPr="00415E63">
        <w:rPr>
          <w:rFonts w:ascii="Times New Roman" w:eastAsia="Times New Roman" w:hAnsi="Times New Roman" w:cs="Times New Roman"/>
        </w:rPr>
        <w:t>Arutelu sobiks siduda ja täiustada tegevusega.</w:t>
      </w:r>
    </w:p>
    <w:p w14:paraId="0B18F99C" w14:textId="29E411D5" w:rsidR="00CB43C0" w:rsidRPr="00415E63" w:rsidRDefault="00415E63" w:rsidP="00415E63">
      <w:pPr>
        <w:spacing w:line="240" w:lineRule="auto"/>
        <w:jc w:val="both"/>
        <w:rPr>
          <w:rFonts w:ascii="Times New Roman" w:eastAsia="Times New Roman" w:hAnsi="Times New Roman" w:cs="Times New Roman"/>
        </w:rPr>
      </w:pPr>
      <w:r w:rsidRPr="00415E63">
        <w:rPr>
          <w:rFonts w:ascii="Times New Roman" w:eastAsia="Times New Roman" w:hAnsi="Times New Roman" w:cs="Times New Roman"/>
        </w:rPr>
        <w:t xml:space="preserve">Joonistage A3 paberile maksimaalselt suur süda. Tõmmake südame  keskele, üleval alla joon. </w:t>
      </w:r>
      <w:hyperlink r:id="rId10" w:history="1">
        <w:r w:rsidRPr="00385840">
          <w:rPr>
            <w:rStyle w:val="Hyperlink"/>
            <w:rFonts w:ascii="Times New Roman" w:eastAsia="Times New Roman" w:hAnsi="Times New Roman" w:cs="Times New Roman"/>
          </w:rPr>
          <w:t>Printige leht</w:t>
        </w:r>
      </w:hyperlink>
      <w:r w:rsidRPr="007D7BC2">
        <w:rPr>
          <w:rFonts w:ascii="Times New Roman" w:eastAsia="Times New Roman" w:hAnsi="Times New Roman" w:cs="Times New Roman"/>
          <w:color w:val="1155CC"/>
        </w:rPr>
        <w:t xml:space="preserve"> </w:t>
      </w:r>
      <w:r w:rsidRPr="00415E63">
        <w:rPr>
          <w:rFonts w:ascii="Times New Roman" w:eastAsia="Times New Roman" w:hAnsi="Times New Roman" w:cs="Times New Roman"/>
        </w:rPr>
        <w:t>ning lõigeke välja tegevused, esemed, elusolendid ja söögid. Asetage lõigatud pildikesed topsi, kust lapsed saavad neid kordamööda võtta.</w:t>
      </w:r>
    </w:p>
    <w:p w14:paraId="582C9429" w14:textId="23F5BEF4" w:rsidR="00CB43C0" w:rsidRPr="00415E63" w:rsidRDefault="00415E63" w:rsidP="00415E63">
      <w:pPr>
        <w:numPr>
          <w:ilvl w:val="0"/>
          <w:numId w:val="2"/>
        </w:numPr>
        <w:spacing w:line="240" w:lineRule="auto"/>
        <w:ind w:left="0" w:firstLine="0"/>
        <w:jc w:val="both"/>
        <w:rPr>
          <w:rFonts w:ascii="Times New Roman" w:eastAsia="Times New Roman" w:hAnsi="Times New Roman" w:cs="Times New Roman"/>
        </w:rPr>
      </w:pPr>
      <w:r w:rsidRPr="00415E63">
        <w:rPr>
          <w:rFonts w:ascii="Times New Roman" w:eastAsia="Times New Roman" w:hAnsi="Times New Roman" w:cs="Times New Roman"/>
        </w:rPr>
        <w:t>Vasakule liimige pildid, kus peal on tegevused/esemed jne, mis kogu rühmale meeldivad.</w:t>
      </w:r>
    </w:p>
    <w:p w14:paraId="413CD577" w14:textId="231299CE" w:rsidR="00CB43C0" w:rsidRPr="00415E63" w:rsidRDefault="00415E63" w:rsidP="00415E63">
      <w:pPr>
        <w:numPr>
          <w:ilvl w:val="0"/>
          <w:numId w:val="2"/>
        </w:numPr>
        <w:spacing w:line="240" w:lineRule="auto"/>
        <w:ind w:left="0" w:firstLine="0"/>
        <w:jc w:val="both"/>
        <w:rPr>
          <w:rFonts w:ascii="Times New Roman" w:eastAsia="Times New Roman" w:hAnsi="Times New Roman" w:cs="Times New Roman"/>
        </w:rPr>
      </w:pPr>
      <w:r w:rsidRPr="00415E63">
        <w:rPr>
          <w:rFonts w:ascii="Times New Roman" w:eastAsia="Times New Roman" w:hAnsi="Times New Roman" w:cs="Times New Roman"/>
        </w:rPr>
        <w:t>Paremale liimige pildid, kus peal tegevused/esemed jne, mis osadele rühmaliikmetele meeldivad, aga mitte kõigile.</w:t>
      </w:r>
    </w:p>
    <w:p w14:paraId="55D617A3" w14:textId="77777777" w:rsidR="00CB43C0" w:rsidRPr="00415E63" w:rsidRDefault="00415E63" w:rsidP="00415E63">
      <w:pPr>
        <w:spacing w:line="240" w:lineRule="auto"/>
        <w:jc w:val="both"/>
        <w:rPr>
          <w:rFonts w:ascii="Times New Roman" w:eastAsia="Times New Roman" w:hAnsi="Times New Roman" w:cs="Times New Roman"/>
        </w:rPr>
      </w:pPr>
      <w:r w:rsidRPr="00415E63">
        <w:rPr>
          <w:rFonts w:ascii="Times New Roman" w:eastAsia="Times New Roman" w:hAnsi="Times New Roman" w:cs="Times New Roman"/>
        </w:rPr>
        <w:t>Kuigi meile meeldivad tihti samad asjad, siis mõnikord on ka meeldimised erinevad. Siiski peame olema üksteisele head kaaslased!</w:t>
      </w:r>
    </w:p>
    <w:p w14:paraId="3736B54E" w14:textId="48D63825" w:rsidR="00415E63" w:rsidRDefault="00415E63" w:rsidP="00415E63">
      <w:pPr>
        <w:spacing w:line="240" w:lineRule="auto"/>
        <w:jc w:val="both"/>
        <w:rPr>
          <w:rFonts w:ascii="Times New Roman" w:eastAsia="Times New Roman" w:hAnsi="Times New Roman" w:cs="Times New Roman"/>
          <w:b/>
        </w:rPr>
      </w:pPr>
    </w:p>
    <w:p w14:paraId="5D34AFDE" w14:textId="77777777" w:rsidR="00415E63" w:rsidRPr="00415E63" w:rsidRDefault="00415E63" w:rsidP="00415E63">
      <w:pPr>
        <w:spacing w:line="240" w:lineRule="auto"/>
        <w:jc w:val="both"/>
        <w:rPr>
          <w:rFonts w:ascii="Times New Roman" w:eastAsia="Times New Roman" w:hAnsi="Times New Roman" w:cs="Times New Roman"/>
          <w:b/>
        </w:rPr>
      </w:pPr>
    </w:p>
    <w:p w14:paraId="23DB406F" w14:textId="0120CBBB" w:rsidR="00CB43C0" w:rsidRDefault="00415E63" w:rsidP="00415E63">
      <w:pPr>
        <w:pStyle w:val="ListParagraph"/>
        <w:numPr>
          <w:ilvl w:val="0"/>
          <w:numId w:val="3"/>
        </w:numPr>
        <w:spacing w:line="240" w:lineRule="auto"/>
        <w:jc w:val="both"/>
        <w:rPr>
          <w:rFonts w:ascii="Times New Roman" w:eastAsia="Times New Roman" w:hAnsi="Times New Roman" w:cs="Times New Roman"/>
          <w:b/>
          <w:color w:val="8064A2" w:themeColor="accent4"/>
        </w:rPr>
      </w:pPr>
      <w:r w:rsidRPr="00415E63">
        <w:rPr>
          <w:rFonts w:ascii="Times New Roman" w:eastAsia="Times New Roman" w:hAnsi="Times New Roman" w:cs="Times New Roman"/>
          <w:b/>
          <w:color w:val="8064A2" w:themeColor="accent4"/>
        </w:rPr>
        <w:t>Seljale joonistamine metoodika “Seda, keda puudutatakse, ei kiusata” järgi</w:t>
      </w:r>
    </w:p>
    <w:p w14:paraId="6234848C" w14:textId="77777777" w:rsidR="00007872" w:rsidRPr="00415E63" w:rsidRDefault="00007872" w:rsidP="00007872">
      <w:pPr>
        <w:pStyle w:val="ListParagraph"/>
        <w:spacing w:line="240" w:lineRule="auto"/>
        <w:jc w:val="both"/>
        <w:rPr>
          <w:rFonts w:ascii="Times New Roman" w:eastAsia="Times New Roman" w:hAnsi="Times New Roman" w:cs="Times New Roman"/>
          <w:b/>
          <w:color w:val="8064A2" w:themeColor="accent4"/>
        </w:rPr>
      </w:pPr>
    </w:p>
    <w:p w14:paraId="2D43A3AA" w14:textId="0885940F" w:rsidR="00CB43C0" w:rsidRPr="00415E63" w:rsidRDefault="00415E63" w:rsidP="00415E63">
      <w:pPr>
        <w:spacing w:line="240" w:lineRule="auto"/>
        <w:jc w:val="both"/>
        <w:rPr>
          <w:rFonts w:ascii="Times New Roman" w:eastAsia="Times New Roman" w:hAnsi="Times New Roman" w:cs="Times New Roman"/>
        </w:rPr>
      </w:pPr>
      <w:r w:rsidRPr="00415E63">
        <w:rPr>
          <w:rFonts w:ascii="Times New Roman" w:eastAsia="Times New Roman" w:hAnsi="Times New Roman" w:cs="Times New Roman"/>
        </w:rPr>
        <w:t>Eelmist tegevust sobib hästi jätkata programmi “Kiusamisest vabaks!” metoodika “Seda, keda puudutatakse, ei kiusata” järgi. Sõber Karu loeb lihtsat riimi. Lapsed istuvad üksteise (nö rongis) ning joonistavad üksteise seljale. Enne seljale joonistamist küsige kaaslaselt luba ning pärast tegevust tänage kaaslast viisakalt.</w:t>
      </w:r>
    </w:p>
    <w:p w14:paraId="16EA7339" w14:textId="131A55BF" w:rsidR="00CB43C0" w:rsidRPr="00415E63" w:rsidRDefault="00CB43C0" w:rsidP="00415E63">
      <w:pPr>
        <w:spacing w:line="240" w:lineRule="auto"/>
        <w:jc w:val="both"/>
        <w:rPr>
          <w:rFonts w:ascii="Times New Roman" w:eastAsia="Times New Roman" w:hAnsi="Times New Roman" w:cs="Times New Roman"/>
        </w:rPr>
      </w:pPr>
    </w:p>
    <w:p w14:paraId="3B53099B" w14:textId="1DAC0773" w:rsidR="00CB43C0" w:rsidRPr="00415E63" w:rsidRDefault="007D7BC2" w:rsidP="00415E63">
      <w:pPr>
        <w:spacing w:line="240" w:lineRule="auto"/>
        <w:jc w:val="both"/>
        <w:rPr>
          <w:rFonts w:ascii="Times New Roman" w:eastAsia="Times New Roman" w:hAnsi="Times New Roman" w:cs="Times New Roman"/>
          <w:b/>
        </w:rPr>
      </w:pPr>
      <w:r w:rsidRPr="00415E63">
        <w:rPr>
          <w:rFonts w:ascii="Times New Roman" w:hAnsi="Times New Roman" w:cs="Times New Roman"/>
          <w:noProof/>
        </w:rPr>
        <w:drawing>
          <wp:anchor distT="114300" distB="114300" distL="114300" distR="114300" simplePos="0" relativeHeight="251662336" behindDoc="0" locked="0" layoutInCell="1" hidden="0" allowOverlap="1" wp14:anchorId="2F0D5A0E" wp14:editId="409AD242">
            <wp:simplePos x="0" y="0"/>
            <wp:positionH relativeFrom="column">
              <wp:posOffset>1739900</wp:posOffset>
            </wp:positionH>
            <wp:positionV relativeFrom="paragraph">
              <wp:posOffset>147320</wp:posOffset>
            </wp:positionV>
            <wp:extent cx="349250" cy="1117600"/>
            <wp:effectExtent l="0" t="0" r="0" b="6350"/>
            <wp:wrapNone/>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r="64566"/>
                    <a:stretch>
                      <a:fillRect/>
                    </a:stretch>
                  </pic:blipFill>
                  <pic:spPr>
                    <a:xfrm>
                      <a:off x="0" y="0"/>
                      <a:ext cx="349250" cy="1117600"/>
                    </a:xfrm>
                    <a:prstGeom prst="rect">
                      <a:avLst/>
                    </a:prstGeom>
                    <a:ln/>
                  </pic:spPr>
                </pic:pic>
              </a:graphicData>
            </a:graphic>
            <wp14:sizeRelH relativeFrom="margin">
              <wp14:pctWidth>0</wp14:pctWidth>
            </wp14:sizeRelH>
            <wp14:sizeRelV relativeFrom="margin">
              <wp14:pctHeight>0</wp14:pctHeight>
            </wp14:sizeRelV>
          </wp:anchor>
        </w:drawing>
      </w:r>
      <w:r w:rsidR="00415E63" w:rsidRPr="00415E63">
        <w:rPr>
          <w:rFonts w:ascii="Times New Roman" w:eastAsia="Times New Roman" w:hAnsi="Times New Roman" w:cs="Times New Roman"/>
          <w:b/>
        </w:rPr>
        <w:t xml:space="preserve">Sõnad:                                                  Seljale joonistada: </w:t>
      </w:r>
    </w:p>
    <w:p w14:paraId="7BA4461D" w14:textId="06198FBD" w:rsidR="00CB43C0" w:rsidRPr="00415E63" w:rsidRDefault="00415E63" w:rsidP="00415E63">
      <w:pPr>
        <w:spacing w:line="240" w:lineRule="auto"/>
        <w:jc w:val="both"/>
        <w:rPr>
          <w:rFonts w:ascii="Times New Roman" w:eastAsia="Times New Roman" w:hAnsi="Times New Roman" w:cs="Times New Roman"/>
        </w:rPr>
      </w:pPr>
      <w:r w:rsidRPr="00415E63">
        <w:rPr>
          <w:rFonts w:ascii="Times New Roman" w:eastAsia="Times New Roman" w:hAnsi="Times New Roman" w:cs="Times New Roman"/>
        </w:rPr>
        <w:t xml:space="preserve">Õun maitseb mulle,                               Õun </w:t>
      </w:r>
    </w:p>
    <w:p w14:paraId="6822B953" w14:textId="77777777" w:rsidR="00CB43C0" w:rsidRPr="00415E63" w:rsidRDefault="00415E63" w:rsidP="00415E63">
      <w:pPr>
        <w:spacing w:line="240" w:lineRule="auto"/>
        <w:jc w:val="both"/>
        <w:rPr>
          <w:rFonts w:ascii="Times New Roman" w:eastAsia="Times New Roman" w:hAnsi="Times New Roman" w:cs="Times New Roman"/>
        </w:rPr>
      </w:pPr>
      <w:r w:rsidRPr="00415E63">
        <w:rPr>
          <w:rFonts w:ascii="Times New Roman" w:eastAsia="Times New Roman" w:hAnsi="Times New Roman" w:cs="Times New Roman"/>
        </w:rPr>
        <w:t>banaan sobib sulle.                                Banaan</w:t>
      </w:r>
    </w:p>
    <w:p w14:paraId="172C897C" w14:textId="77777777" w:rsidR="00CB43C0" w:rsidRPr="00415E63" w:rsidRDefault="00415E63" w:rsidP="00415E63">
      <w:pPr>
        <w:spacing w:line="240" w:lineRule="auto"/>
        <w:jc w:val="both"/>
        <w:rPr>
          <w:rFonts w:ascii="Times New Roman" w:eastAsia="Times New Roman" w:hAnsi="Times New Roman" w:cs="Times New Roman"/>
        </w:rPr>
      </w:pPr>
      <w:r w:rsidRPr="00415E63">
        <w:rPr>
          <w:rFonts w:ascii="Times New Roman" w:eastAsia="Times New Roman" w:hAnsi="Times New Roman" w:cs="Times New Roman"/>
        </w:rPr>
        <w:t>Rõõm tuleb põue,                                  Naerunägu</w:t>
      </w:r>
    </w:p>
    <w:p w14:paraId="22A315D7" w14:textId="77777777" w:rsidR="00CB43C0" w:rsidRPr="00415E63" w:rsidRDefault="00415E63" w:rsidP="00415E63">
      <w:pPr>
        <w:spacing w:line="240" w:lineRule="auto"/>
        <w:jc w:val="both"/>
        <w:rPr>
          <w:rFonts w:ascii="Times New Roman" w:eastAsia="Times New Roman" w:hAnsi="Times New Roman" w:cs="Times New Roman"/>
        </w:rPr>
      </w:pPr>
      <w:r w:rsidRPr="00415E63">
        <w:rPr>
          <w:rFonts w:ascii="Times New Roman" w:eastAsia="Times New Roman" w:hAnsi="Times New Roman" w:cs="Times New Roman"/>
        </w:rPr>
        <w:t>kui me saame õue!                                Päike</w:t>
      </w:r>
    </w:p>
    <w:p w14:paraId="6589B0FF" w14:textId="77777777" w:rsidR="00CB43C0" w:rsidRPr="00415E63" w:rsidRDefault="00415E63" w:rsidP="00415E63">
      <w:pPr>
        <w:spacing w:line="240" w:lineRule="auto"/>
        <w:jc w:val="both"/>
        <w:rPr>
          <w:rFonts w:ascii="Times New Roman" w:eastAsia="Times New Roman" w:hAnsi="Times New Roman" w:cs="Times New Roman"/>
        </w:rPr>
      </w:pPr>
      <w:r w:rsidRPr="00415E63">
        <w:rPr>
          <w:rFonts w:ascii="Times New Roman" w:eastAsia="Times New Roman" w:hAnsi="Times New Roman" w:cs="Times New Roman"/>
        </w:rPr>
        <w:t>Kiigume me koos,                                 Liikuva kiigu teekond ehk U - täht</w:t>
      </w:r>
    </w:p>
    <w:p w14:paraId="6E5802F2" w14:textId="77777777" w:rsidR="00CB43C0" w:rsidRPr="00415E63" w:rsidRDefault="00415E63" w:rsidP="00415E63">
      <w:pPr>
        <w:spacing w:line="240" w:lineRule="auto"/>
        <w:jc w:val="both"/>
        <w:rPr>
          <w:rFonts w:ascii="Times New Roman" w:eastAsia="Times New Roman" w:hAnsi="Times New Roman" w:cs="Times New Roman"/>
        </w:rPr>
      </w:pPr>
      <w:r w:rsidRPr="00415E63">
        <w:rPr>
          <w:rFonts w:ascii="Times New Roman" w:eastAsia="Times New Roman" w:hAnsi="Times New Roman" w:cs="Times New Roman"/>
        </w:rPr>
        <w:t xml:space="preserve">vahvas mänguhoos!                              Süda                                             </w:t>
      </w:r>
    </w:p>
    <w:p w14:paraId="4175F5BA" w14:textId="744DAEF9" w:rsidR="00CB43C0" w:rsidRDefault="00CB43C0" w:rsidP="00415E63">
      <w:pPr>
        <w:spacing w:line="240" w:lineRule="auto"/>
        <w:jc w:val="both"/>
        <w:rPr>
          <w:rFonts w:ascii="Times New Roman" w:eastAsia="Times New Roman" w:hAnsi="Times New Roman" w:cs="Times New Roman"/>
        </w:rPr>
      </w:pPr>
    </w:p>
    <w:p w14:paraId="633E7307" w14:textId="7E79D088" w:rsidR="00007872" w:rsidRDefault="00007872" w:rsidP="00415E63">
      <w:pPr>
        <w:spacing w:line="240" w:lineRule="auto"/>
        <w:jc w:val="both"/>
        <w:rPr>
          <w:rFonts w:ascii="Times New Roman" w:eastAsia="Times New Roman" w:hAnsi="Times New Roman" w:cs="Times New Roman"/>
        </w:rPr>
      </w:pPr>
    </w:p>
    <w:p w14:paraId="2241DF54" w14:textId="54215EF9" w:rsidR="00327AD2" w:rsidRDefault="00327AD2" w:rsidP="00415E63">
      <w:pPr>
        <w:spacing w:line="240" w:lineRule="auto"/>
        <w:jc w:val="both"/>
        <w:rPr>
          <w:rFonts w:ascii="Times New Roman" w:eastAsia="Times New Roman" w:hAnsi="Times New Roman" w:cs="Times New Roman"/>
        </w:rPr>
      </w:pPr>
    </w:p>
    <w:p w14:paraId="1F455EE9" w14:textId="77777777" w:rsidR="00327AD2" w:rsidRPr="00415E63" w:rsidRDefault="00327AD2" w:rsidP="00415E63">
      <w:pPr>
        <w:spacing w:line="240" w:lineRule="auto"/>
        <w:jc w:val="both"/>
        <w:rPr>
          <w:rFonts w:ascii="Times New Roman" w:eastAsia="Times New Roman" w:hAnsi="Times New Roman" w:cs="Times New Roman"/>
        </w:rPr>
      </w:pPr>
    </w:p>
    <w:p w14:paraId="6560A521" w14:textId="0AC9C38C" w:rsidR="00CB43C0" w:rsidRPr="007D7BC2" w:rsidRDefault="00415E63" w:rsidP="007D7BC2">
      <w:pPr>
        <w:pStyle w:val="ListParagraph"/>
        <w:numPr>
          <w:ilvl w:val="0"/>
          <w:numId w:val="3"/>
        </w:numPr>
        <w:spacing w:line="240" w:lineRule="auto"/>
        <w:jc w:val="both"/>
        <w:rPr>
          <w:rFonts w:ascii="Times New Roman" w:eastAsia="Times New Roman" w:hAnsi="Times New Roman" w:cs="Times New Roman"/>
          <w:b/>
          <w:color w:val="8064A2" w:themeColor="accent4"/>
        </w:rPr>
      </w:pPr>
      <w:r w:rsidRPr="007D7BC2">
        <w:rPr>
          <w:rFonts w:ascii="Times New Roman" w:eastAsia="Times New Roman" w:hAnsi="Times New Roman" w:cs="Times New Roman"/>
          <w:b/>
          <w:color w:val="8064A2" w:themeColor="accent4"/>
        </w:rPr>
        <w:lastRenderedPageBreak/>
        <w:t xml:space="preserve">Laul “Igaüks on isemoodi” </w:t>
      </w:r>
    </w:p>
    <w:p w14:paraId="47ABC48B" w14:textId="77777777" w:rsidR="00CB43C0" w:rsidRPr="00415E63" w:rsidRDefault="00CB43C0" w:rsidP="00415E63">
      <w:pPr>
        <w:spacing w:line="240" w:lineRule="auto"/>
        <w:jc w:val="both"/>
        <w:rPr>
          <w:rFonts w:ascii="Times New Roman" w:eastAsia="Times New Roman" w:hAnsi="Times New Roman" w:cs="Times New Roman"/>
          <w:b/>
          <w:color w:val="8E7CC3"/>
        </w:rPr>
      </w:pPr>
    </w:p>
    <w:p w14:paraId="239FF55E" w14:textId="68F4F24D" w:rsidR="00CB43C0" w:rsidRPr="00415E63" w:rsidRDefault="00415E63" w:rsidP="00415E63">
      <w:pPr>
        <w:spacing w:line="240" w:lineRule="auto"/>
        <w:jc w:val="both"/>
        <w:rPr>
          <w:rFonts w:ascii="Times New Roman" w:eastAsia="Times New Roman" w:hAnsi="Times New Roman" w:cs="Times New Roman"/>
        </w:rPr>
      </w:pPr>
      <w:r w:rsidRPr="00415E63">
        <w:rPr>
          <w:rFonts w:ascii="Times New Roman" w:eastAsia="Times New Roman" w:hAnsi="Times New Roman" w:cs="Times New Roman"/>
        </w:rPr>
        <w:t xml:space="preserve">Printige igale lapsele lehed </w:t>
      </w:r>
      <w:hyperlink r:id="rId12">
        <w:r w:rsidRPr="00415E63">
          <w:rPr>
            <w:rFonts w:ascii="Times New Roman" w:eastAsia="Times New Roman" w:hAnsi="Times New Roman" w:cs="Times New Roman"/>
            <w:color w:val="1155CC"/>
            <w:u w:val="single"/>
          </w:rPr>
          <w:t>loomadega</w:t>
        </w:r>
      </w:hyperlink>
      <w:r w:rsidRPr="00415E63">
        <w:rPr>
          <w:rFonts w:ascii="Times New Roman" w:eastAsia="Times New Roman" w:hAnsi="Times New Roman" w:cs="Times New Roman"/>
        </w:rPr>
        <w:t xml:space="preserve">. Lapsed lõikavad pildid välja ning panevad need enda ette põrandale. Lapsed vaatavad koos Sõber Karuga loomade pilte. Kas kõik ikka tunnevad neid loomi? Kas oskate liikuda nagu need loomad? Kas oskate ka nende häält teha? </w:t>
      </w:r>
    </w:p>
    <w:p w14:paraId="4A94EE11" w14:textId="0866C158" w:rsidR="00CB43C0" w:rsidRPr="00415E63" w:rsidRDefault="00415E63" w:rsidP="00415E63">
      <w:pPr>
        <w:spacing w:line="240" w:lineRule="auto"/>
        <w:jc w:val="both"/>
        <w:rPr>
          <w:rFonts w:ascii="Times New Roman" w:eastAsia="Times New Roman" w:hAnsi="Times New Roman" w:cs="Times New Roman"/>
        </w:rPr>
      </w:pPr>
      <w:r w:rsidRPr="00415E63">
        <w:rPr>
          <w:rFonts w:ascii="Times New Roman" w:eastAsia="Times New Roman" w:hAnsi="Times New Roman" w:cs="Times New Roman"/>
        </w:rPr>
        <w:t xml:space="preserve">Programmi “Kiusamisest vabaks!” muusikaraamatust lk 10 on laul “Igaüks on isemoodi”. Sõber Karu laulab rahulikult “Igaüks on isemoodi” laulu, lapsed kuulavad väga tähelepanelikult ning leiavad enda välja lõigatud loomade hulgast igas laulureas ühe looma, keda laulus nimetatakse ning näitavad looma, kellest lauldakse või laotakse pildid laulus kuuldud järjekorda. Tegevust võib korrata mitmeid kordi. Hiljem saab pildid tugevale paberile liimida ning värvida. </w:t>
      </w:r>
    </w:p>
    <w:p w14:paraId="4E7DD0A0" w14:textId="77FE6483" w:rsidR="00CB43C0" w:rsidRPr="00415E63" w:rsidRDefault="00CB43C0" w:rsidP="00415E63">
      <w:pPr>
        <w:spacing w:line="240" w:lineRule="auto"/>
        <w:jc w:val="both"/>
        <w:rPr>
          <w:rFonts w:ascii="Times New Roman" w:eastAsia="Times New Roman" w:hAnsi="Times New Roman" w:cs="Times New Roman"/>
        </w:rPr>
      </w:pPr>
    </w:p>
    <w:p w14:paraId="234260A3" w14:textId="75630021" w:rsidR="00CB43C0" w:rsidRPr="007D7BC2" w:rsidRDefault="007D7BC2" w:rsidP="00415E63">
      <w:pPr>
        <w:spacing w:line="240" w:lineRule="auto"/>
        <w:jc w:val="both"/>
        <w:rPr>
          <w:rFonts w:ascii="Times New Roman" w:eastAsia="Times New Roman" w:hAnsi="Times New Roman" w:cs="Times New Roman"/>
          <w:b/>
        </w:rPr>
      </w:pPr>
      <w:r w:rsidRPr="00415E63">
        <w:rPr>
          <w:rFonts w:ascii="Times New Roman" w:hAnsi="Times New Roman" w:cs="Times New Roman"/>
          <w:noProof/>
        </w:rPr>
        <w:drawing>
          <wp:anchor distT="114300" distB="114300" distL="114300" distR="114300" simplePos="0" relativeHeight="251663360" behindDoc="0" locked="0" layoutInCell="1" hidden="0" allowOverlap="1" wp14:anchorId="1672D812" wp14:editId="266B08E1">
            <wp:simplePos x="0" y="0"/>
            <wp:positionH relativeFrom="column">
              <wp:posOffset>2044700</wp:posOffset>
            </wp:positionH>
            <wp:positionV relativeFrom="paragraph">
              <wp:posOffset>141605</wp:posOffset>
            </wp:positionV>
            <wp:extent cx="1543050" cy="2216150"/>
            <wp:effectExtent l="0" t="0" r="0" b="0"/>
            <wp:wrapSquare wrapText="bothSides" distT="114300" distB="114300" distL="114300" distR="11430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l="7575" t="5107"/>
                    <a:stretch>
                      <a:fillRect/>
                    </a:stretch>
                  </pic:blipFill>
                  <pic:spPr>
                    <a:xfrm>
                      <a:off x="0" y="0"/>
                      <a:ext cx="1543050" cy="2216150"/>
                    </a:xfrm>
                    <a:prstGeom prst="rect">
                      <a:avLst/>
                    </a:prstGeom>
                    <a:ln/>
                  </pic:spPr>
                </pic:pic>
              </a:graphicData>
            </a:graphic>
            <wp14:sizeRelH relativeFrom="margin">
              <wp14:pctWidth>0</wp14:pctWidth>
            </wp14:sizeRelH>
            <wp14:sizeRelV relativeFrom="margin">
              <wp14:pctHeight>0</wp14:pctHeight>
            </wp14:sizeRelV>
          </wp:anchor>
        </w:drawing>
      </w:r>
      <w:r w:rsidR="00415E63" w:rsidRPr="00415E63">
        <w:rPr>
          <w:rFonts w:ascii="Times New Roman" w:eastAsia="Times New Roman" w:hAnsi="Times New Roman" w:cs="Times New Roman"/>
          <w:b/>
        </w:rPr>
        <w:t>Laulusõnad:</w:t>
      </w:r>
      <w:r w:rsidR="00415E63" w:rsidRPr="00415E63">
        <w:rPr>
          <w:rFonts w:ascii="Times New Roman" w:eastAsia="Times New Roman" w:hAnsi="Times New Roman" w:cs="Times New Roman"/>
        </w:rPr>
        <w:t xml:space="preserve">                </w:t>
      </w:r>
    </w:p>
    <w:p w14:paraId="448208DC" w14:textId="77777777" w:rsidR="00CB43C0" w:rsidRPr="00415E63" w:rsidRDefault="00415E63" w:rsidP="00415E63">
      <w:pPr>
        <w:spacing w:line="240" w:lineRule="auto"/>
        <w:jc w:val="both"/>
        <w:rPr>
          <w:rFonts w:ascii="Times New Roman" w:eastAsia="Times New Roman" w:hAnsi="Times New Roman" w:cs="Times New Roman"/>
        </w:rPr>
      </w:pPr>
      <w:r w:rsidRPr="00415E63">
        <w:rPr>
          <w:rFonts w:ascii="Times New Roman" w:eastAsia="Times New Roman" w:hAnsi="Times New Roman" w:cs="Times New Roman"/>
        </w:rPr>
        <w:t>Ahvid, elevandid, tiigrid,</w:t>
      </w:r>
    </w:p>
    <w:p w14:paraId="4B9AA9E0" w14:textId="77777777" w:rsidR="00CB43C0" w:rsidRPr="00415E63" w:rsidRDefault="00415E63" w:rsidP="00415E63">
      <w:pPr>
        <w:spacing w:line="240" w:lineRule="auto"/>
        <w:jc w:val="both"/>
        <w:rPr>
          <w:rFonts w:ascii="Times New Roman" w:eastAsia="Times New Roman" w:hAnsi="Times New Roman" w:cs="Times New Roman"/>
        </w:rPr>
      </w:pPr>
      <w:r w:rsidRPr="00415E63">
        <w:rPr>
          <w:rFonts w:ascii="Times New Roman" w:eastAsia="Times New Roman" w:hAnsi="Times New Roman" w:cs="Times New Roman"/>
        </w:rPr>
        <w:t>pardid, hülged, hallid viigrid,</w:t>
      </w:r>
    </w:p>
    <w:p w14:paraId="0773DAEF" w14:textId="77777777" w:rsidR="00CB43C0" w:rsidRPr="00415E63" w:rsidRDefault="00415E63" w:rsidP="00415E63">
      <w:pPr>
        <w:spacing w:line="240" w:lineRule="auto"/>
        <w:jc w:val="both"/>
        <w:rPr>
          <w:rFonts w:ascii="Times New Roman" w:eastAsia="Times New Roman" w:hAnsi="Times New Roman" w:cs="Times New Roman"/>
        </w:rPr>
      </w:pPr>
      <w:r w:rsidRPr="00415E63">
        <w:rPr>
          <w:rFonts w:ascii="Times New Roman" w:eastAsia="Times New Roman" w:hAnsi="Times New Roman" w:cs="Times New Roman"/>
        </w:rPr>
        <w:t>leopard, lõvi, merikaru</w:t>
      </w:r>
    </w:p>
    <w:p w14:paraId="02A2AD2A" w14:textId="77777777" w:rsidR="00CB43C0" w:rsidRPr="00415E63" w:rsidRDefault="00415E63" w:rsidP="00415E63">
      <w:pPr>
        <w:spacing w:line="240" w:lineRule="auto"/>
        <w:jc w:val="both"/>
        <w:rPr>
          <w:rFonts w:ascii="Times New Roman" w:eastAsia="Times New Roman" w:hAnsi="Times New Roman" w:cs="Times New Roman"/>
        </w:rPr>
      </w:pPr>
      <w:r w:rsidRPr="00415E63">
        <w:rPr>
          <w:rFonts w:ascii="Times New Roman" w:eastAsia="Times New Roman" w:hAnsi="Times New Roman" w:cs="Times New Roman"/>
        </w:rPr>
        <w:t>saavad teineteisest aru.</w:t>
      </w:r>
    </w:p>
    <w:p w14:paraId="35D9C96C" w14:textId="77777777" w:rsidR="00CB43C0" w:rsidRPr="00415E63" w:rsidRDefault="00CB43C0" w:rsidP="00415E63">
      <w:pPr>
        <w:spacing w:line="240" w:lineRule="auto"/>
        <w:jc w:val="both"/>
        <w:rPr>
          <w:rFonts w:ascii="Times New Roman" w:eastAsia="Times New Roman" w:hAnsi="Times New Roman" w:cs="Times New Roman"/>
        </w:rPr>
      </w:pPr>
    </w:p>
    <w:p w14:paraId="7F1111AB" w14:textId="77777777" w:rsidR="00CB43C0" w:rsidRPr="00415E63" w:rsidRDefault="00415E63" w:rsidP="00415E63">
      <w:pPr>
        <w:spacing w:line="240" w:lineRule="auto"/>
        <w:jc w:val="both"/>
        <w:rPr>
          <w:rFonts w:ascii="Times New Roman" w:eastAsia="Times New Roman" w:hAnsi="Times New Roman" w:cs="Times New Roman"/>
        </w:rPr>
      </w:pPr>
      <w:r w:rsidRPr="00415E63">
        <w:rPr>
          <w:rFonts w:ascii="Times New Roman" w:eastAsia="Times New Roman" w:hAnsi="Times New Roman" w:cs="Times New Roman"/>
        </w:rPr>
        <w:t xml:space="preserve">Sebrad, merilõvid, siilid, </w:t>
      </w:r>
    </w:p>
    <w:p w14:paraId="4CDFD15E" w14:textId="77777777" w:rsidR="00CB43C0" w:rsidRPr="00415E63" w:rsidRDefault="00415E63" w:rsidP="00415E63">
      <w:pPr>
        <w:spacing w:line="240" w:lineRule="auto"/>
        <w:jc w:val="both"/>
        <w:rPr>
          <w:rFonts w:ascii="Times New Roman" w:eastAsia="Times New Roman" w:hAnsi="Times New Roman" w:cs="Times New Roman"/>
        </w:rPr>
      </w:pPr>
      <w:r w:rsidRPr="00415E63">
        <w:rPr>
          <w:rFonts w:ascii="Times New Roman" w:eastAsia="Times New Roman" w:hAnsi="Times New Roman" w:cs="Times New Roman"/>
        </w:rPr>
        <w:t xml:space="preserve">jaanalinnud, kirjud kiilid - </w:t>
      </w:r>
    </w:p>
    <w:p w14:paraId="416FF3EA" w14:textId="77777777" w:rsidR="00CB43C0" w:rsidRPr="00415E63" w:rsidRDefault="00415E63" w:rsidP="00415E63">
      <w:pPr>
        <w:spacing w:line="240" w:lineRule="auto"/>
        <w:jc w:val="both"/>
        <w:rPr>
          <w:rFonts w:ascii="Times New Roman" w:eastAsia="Times New Roman" w:hAnsi="Times New Roman" w:cs="Times New Roman"/>
        </w:rPr>
      </w:pPr>
      <w:r w:rsidRPr="00415E63">
        <w:rPr>
          <w:rFonts w:ascii="Times New Roman" w:eastAsia="Times New Roman" w:hAnsi="Times New Roman" w:cs="Times New Roman"/>
        </w:rPr>
        <w:t>kõigil neil on jutt nii maru,</w:t>
      </w:r>
    </w:p>
    <w:p w14:paraId="7EED4001" w14:textId="77777777" w:rsidR="00CB43C0" w:rsidRPr="00415E63" w:rsidRDefault="00415E63" w:rsidP="00415E63">
      <w:pPr>
        <w:spacing w:line="240" w:lineRule="auto"/>
        <w:jc w:val="both"/>
        <w:rPr>
          <w:rFonts w:ascii="Times New Roman" w:eastAsia="Times New Roman" w:hAnsi="Times New Roman" w:cs="Times New Roman"/>
        </w:rPr>
      </w:pPr>
      <w:r w:rsidRPr="00415E63">
        <w:rPr>
          <w:rFonts w:ascii="Times New Roman" w:eastAsia="Times New Roman" w:hAnsi="Times New Roman" w:cs="Times New Roman"/>
        </w:rPr>
        <w:t>aega kuulamiseks varu.</w:t>
      </w:r>
    </w:p>
    <w:p w14:paraId="6EBD6B0F" w14:textId="77777777" w:rsidR="00CB43C0" w:rsidRPr="00415E63" w:rsidRDefault="00CB43C0" w:rsidP="00415E63">
      <w:pPr>
        <w:spacing w:line="240" w:lineRule="auto"/>
        <w:jc w:val="both"/>
        <w:rPr>
          <w:rFonts w:ascii="Times New Roman" w:eastAsia="Times New Roman" w:hAnsi="Times New Roman" w:cs="Times New Roman"/>
        </w:rPr>
      </w:pPr>
    </w:p>
    <w:p w14:paraId="73C112A9" w14:textId="77777777" w:rsidR="00CB43C0" w:rsidRPr="00415E63" w:rsidRDefault="00415E63" w:rsidP="00415E63">
      <w:pPr>
        <w:spacing w:line="240" w:lineRule="auto"/>
        <w:jc w:val="both"/>
        <w:rPr>
          <w:rFonts w:ascii="Times New Roman" w:eastAsia="Times New Roman" w:hAnsi="Times New Roman" w:cs="Times New Roman"/>
        </w:rPr>
      </w:pPr>
      <w:r w:rsidRPr="00415E63">
        <w:rPr>
          <w:rFonts w:ascii="Times New Roman" w:eastAsia="Times New Roman" w:hAnsi="Times New Roman" w:cs="Times New Roman"/>
        </w:rPr>
        <w:t>Panda, kukkurhiired, hobud,</w:t>
      </w:r>
    </w:p>
    <w:p w14:paraId="50F5D31B" w14:textId="77777777" w:rsidR="00CB43C0" w:rsidRPr="00415E63" w:rsidRDefault="00415E63" w:rsidP="00415E63">
      <w:pPr>
        <w:spacing w:line="240" w:lineRule="auto"/>
        <w:jc w:val="both"/>
        <w:rPr>
          <w:rFonts w:ascii="Times New Roman" w:eastAsia="Times New Roman" w:hAnsi="Times New Roman" w:cs="Times New Roman"/>
        </w:rPr>
      </w:pPr>
      <w:r w:rsidRPr="00415E63">
        <w:rPr>
          <w:rFonts w:ascii="Times New Roman" w:eastAsia="Times New Roman" w:hAnsi="Times New Roman" w:cs="Times New Roman"/>
        </w:rPr>
        <w:t xml:space="preserve">terve ussikeste rodu - </w:t>
      </w:r>
    </w:p>
    <w:p w14:paraId="01B09A70" w14:textId="77777777" w:rsidR="00CB43C0" w:rsidRPr="00415E63" w:rsidRDefault="00415E63" w:rsidP="00415E63">
      <w:pPr>
        <w:spacing w:line="240" w:lineRule="auto"/>
        <w:jc w:val="both"/>
        <w:rPr>
          <w:rFonts w:ascii="Times New Roman" w:eastAsia="Times New Roman" w:hAnsi="Times New Roman" w:cs="Times New Roman"/>
        </w:rPr>
      </w:pPr>
      <w:r w:rsidRPr="00415E63">
        <w:rPr>
          <w:rFonts w:ascii="Times New Roman" w:eastAsia="Times New Roman" w:hAnsi="Times New Roman" w:cs="Times New Roman"/>
        </w:rPr>
        <w:t>igaüks on isemoodi,</w:t>
      </w:r>
    </w:p>
    <w:p w14:paraId="6F21762E" w14:textId="77777777" w:rsidR="00CB43C0" w:rsidRPr="00415E63" w:rsidRDefault="00415E63" w:rsidP="00415E63">
      <w:pPr>
        <w:spacing w:line="240" w:lineRule="auto"/>
        <w:jc w:val="both"/>
        <w:rPr>
          <w:rFonts w:ascii="Times New Roman" w:eastAsia="Times New Roman" w:hAnsi="Times New Roman" w:cs="Times New Roman"/>
        </w:rPr>
      </w:pPr>
      <w:r w:rsidRPr="00415E63">
        <w:rPr>
          <w:rFonts w:ascii="Times New Roman" w:eastAsia="Times New Roman" w:hAnsi="Times New Roman" w:cs="Times New Roman"/>
        </w:rPr>
        <w:t xml:space="preserve">nagu looduse poolt loodi. </w:t>
      </w:r>
    </w:p>
    <w:p w14:paraId="602D6727" w14:textId="085A6FEA" w:rsidR="00CB43C0" w:rsidRDefault="00415E63" w:rsidP="00415E63">
      <w:pPr>
        <w:spacing w:line="240" w:lineRule="auto"/>
        <w:jc w:val="both"/>
        <w:rPr>
          <w:rFonts w:ascii="Times New Roman" w:hAnsi="Times New Roman" w:cs="Times New Roman"/>
        </w:rPr>
      </w:pPr>
      <w:r w:rsidRPr="00415E63">
        <w:rPr>
          <w:rFonts w:ascii="Times New Roman" w:hAnsi="Times New Roman" w:cs="Times New Roman"/>
        </w:rPr>
        <w:t xml:space="preserve"> </w:t>
      </w:r>
    </w:p>
    <w:p w14:paraId="10841949" w14:textId="77777777" w:rsidR="00007872" w:rsidRPr="00007872" w:rsidRDefault="00007872" w:rsidP="00415E63">
      <w:pPr>
        <w:spacing w:line="240" w:lineRule="auto"/>
        <w:jc w:val="both"/>
        <w:rPr>
          <w:rFonts w:ascii="Times New Roman" w:hAnsi="Times New Roman" w:cs="Times New Roman"/>
        </w:rPr>
      </w:pPr>
    </w:p>
    <w:p w14:paraId="48DB307D" w14:textId="35A1616D" w:rsidR="00CB43C0" w:rsidRPr="007D7BC2" w:rsidRDefault="00415E63" w:rsidP="007D7BC2">
      <w:pPr>
        <w:pStyle w:val="ListParagraph"/>
        <w:numPr>
          <w:ilvl w:val="0"/>
          <w:numId w:val="3"/>
        </w:numPr>
        <w:spacing w:line="240" w:lineRule="auto"/>
        <w:jc w:val="both"/>
        <w:rPr>
          <w:rFonts w:ascii="Times New Roman" w:hAnsi="Times New Roman" w:cs="Times New Roman"/>
          <w:b/>
          <w:color w:val="8E7CC3"/>
        </w:rPr>
      </w:pPr>
      <w:r w:rsidRPr="007D7BC2">
        <w:rPr>
          <w:rFonts w:ascii="Times New Roman" w:hAnsi="Times New Roman" w:cs="Times New Roman"/>
          <w:b/>
          <w:color w:val="8064A2" w:themeColor="accent4"/>
        </w:rPr>
        <w:t xml:space="preserve">Ma olen kõigi vastu võrdselt sõbralik ja hea. </w:t>
      </w:r>
      <w:r w:rsidR="007D7BC2">
        <w:rPr>
          <w:rFonts w:ascii="Times New Roman" w:hAnsi="Times New Roman" w:cs="Times New Roman"/>
          <w:b/>
          <w:color w:val="8064A2" w:themeColor="accent4"/>
        </w:rPr>
        <w:t>Programmi v</w:t>
      </w:r>
      <w:r w:rsidRPr="007D7BC2">
        <w:rPr>
          <w:rFonts w:ascii="Times New Roman" w:hAnsi="Times New Roman" w:cs="Times New Roman"/>
          <w:b/>
          <w:color w:val="8064A2" w:themeColor="accent4"/>
        </w:rPr>
        <w:t>estluskaartide kasutamine</w:t>
      </w:r>
    </w:p>
    <w:p w14:paraId="1BE005C7" w14:textId="6CA7264F" w:rsidR="00CB43C0" w:rsidRPr="00415E63" w:rsidRDefault="00CB43C0" w:rsidP="00415E63">
      <w:pPr>
        <w:spacing w:line="240" w:lineRule="auto"/>
        <w:jc w:val="both"/>
        <w:rPr>
          <w:rFonts w:ascii="Times New Roman" w:hAnsi="Times New Roman" w:cs="Times New Roman"/>
        </w:rPr>
      </w:pPr>
    </w:p>
    <w:p w14:paraId="7C4A5903" w14:textId="6375A2A7" w:rsidR="00CB43C0" w:rsidRPr="00415E63" w:rsidRDefault="007D7BC2" w:rsidP="00415E63">
      <w:pPr>
        <w:spacing w:line="240" w:lineRule="auto"/>
        <w:jc w:val="both"/>
        <w:rPr>
          <w:rFonts w:ascii="Times New Roman" w:eastAsia="Times New Roman" w:hAnsi="Times New Roman" w:cs="Times New Roman"/>
        </w:rPr>
      </w:pPr>
      <w:r w:rsidRPr="00415E63">
        <w:rPr>
          <w:rFonts w:ascii="Times New Roman" w:hAnsi="Times New Roman" w:cs="Times New Roman"/>
          <w:noProof/>
        </w:rPr>
        <w:drawing>
          <wp:anchor distT="114300" distB="114300" distL="114300" distR="114300" simplePos="0" relativeHeight="251664384" behindDoc="0" locked="0" layoutInCell="1" hidden="0" allowOverlap="1" wp14:anchorId="4CFC73A3" wp14:editId="5AFC2FDD">
            <wp:simplePos x="0" y="0"/>
            <wp:positionH relativeFrom="column">
              <wp:posOffset>0</wp:posOffset>
            </wp:positionH>
            <wp:positionV relativeFrom="paragraph">
              <wp:posOffset>45720</wp:posOffset>
            </wp:positionV>
            <wp:extent cx="1930400" cy="1330325"/>
            <wp:effectExtent l="0" t="0" r="0" b="0"/>
            <wp:wrapSquare wrapText="bothSides" distT="114300" distB="114300" distL="114300" distR="114300"/>
            <wp:docPr id="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4"/>
                    <a:srcRect/>
                    <a:stretch>
                      <a:fillRect/>
                    </a:stretch>
                  </pic:blipFill>
                  <pic:spPr>
                    <a:xfrm>
                      <a:off x="0" y="0"/>
                      <a:ext cx="1930400" cy="1330325"/>
                    </a:xfrm>
                    <a:prstGeom prst="rect">
                      <a:avLst/>
                    </a:prstGeom>
                    <a:ln/>
                  </pic:spPr>
                </pic:pic>
              </a:graphicData>
            </a:graphic>
          </wp:anchor>
        </w:drawing>
      </w:r>
      <w:r w:rsidR="00415E63" w:rsidRPr="00415E63">
        <w:rPr>
          <w:rFonts w:ascii="Times New Roman" w:eastAsia="Times New Roman" w:hAnsi="Times New Roman" w:cs="Times New Roman"/>
        </w:rPr>
        <w:t xml:space="preserve">Kõigi oma kaaslaste vastu tuleb olla võrdselt sõbralik ja hea - pole tähtis, kas kaaslane on meie sarnane või meist erinev. </w:t>
      </w:r>
    </w:p>
    <w:p w14:paraId="4B45D15C" w14:textId="77777777" w:rsidR="00CB43C0" w:rsidRPr="00415E63" w:rsidRDefault="00CB43C0" w:rsidP="00415E63">
      <w:pPr>
        <w:spacing w:line="240" w:lineRule="auto"/>
        <w:jc w:val="both"/>
        <w:rPr>
          <w:rFonts w:ascii="Times New Roman" w:eastAsia="Times New Roman" w:hAnsi="Times New Roman" w:cs="Times New Roman"/>
        </w:rPr>
      </w:pPr>
    </w:p>
    <w:p w14:paraId="507D8745" w14:textId="77777777" w:rsidR="00CB43C0" w:rsidRPr="00415E63" w:rsidRDefault="00415E63" w:rsidP="00415E63">
      <w:pPr>
        <w:spacing w:line="240" w:lineRule="auto"/>
        <w:jc w:val="both"/>
        <w:rPr>
          <w:rFonts w:ascii="Times New Roman" w:eastAsia="Times New Roman" w:hAnsi="Times New Roman" w:cs="Times New Roman"/>
        </w:rPr>
      </w:pPr>
      <w:r w:rsidRPr="00415E63">
        <w:rPr>
          <w:rFonts w:ascii="Times New Roman" w:eastAsia="Times New Roman" w:hAnsi="Times New Roman" w:cs="Times New Roman"/>
        </w:rPr>
        <w:t xml:space="preserve">Valige programmi “Kiusamisest vabaks!” vestluskaartide hulgast paar sobivat kaarti. Teemakohased on näiteks number 1, 8, 9 ja 12.  Arutlege pildil nähtu põhjal. Õpetaja annab kõigile lastele võimaluse vastata, kui nad seda soovivad. </w:t>
      </w:r>
    </w:p>
    <w:p w14:paraId="7ABB3B87" w14:textId="77777777" w:rsidR="00CB43C0" w:rsidRPr="00415E63" w:rsidRDefault="00CB43C0" w:rsidP="00415E63">
      <w:pPr>
        <w:spacing w:line="240" w:lineRule="auto"/>
        <w:jc w:val="both"/>
        <w:rPr>
          <w:rFonts w:ascii="Times New Roman" w:eastAsia="Times New Roman" w:hAnsi="Times New Roman" w:cs="Times New Roman"/>
        </w:rPr>
      </w:pPr>
    </w:p>
    <w:p w14:paraId="1D064330" w14:textId="36CABE9E" w:rsidR="007D7BC2" w:rsidRDefault="00415E63" w:rsidP="007D7BC2">
      <w:pPr>
        <w:spacing w:line="240" w:lineRule="auto"/>
        <w:jc w:val="both"/>
        <w:rPr>
          <w:rFonts w:ascii="Times New Roman" w:eastAsia="Times New Roman" w:hAnsi="Times New Roman" w:cs="Times New Roman"/>
        </w:rPr>
      </w:pPr>
      <w:r w:rsidRPr="00415E63">
        <w:rPr>
          <w:rFonts w:ascii="Times New Roman" w:eastAsia="Times New Roman" w:hAnsi="Times New Roman" w:cs="Times New Roman"/>
        </w:rPr>
        <w:t xml:space="preserve">Võimalikud küsimused, mida vestluskaartide kohta küsida: “Kas kõigil lastel pildil on hea olla?”, “Kas lapsed pildil käituvad selles olukorras õigesti või valesti?”, “Miks lapsed nii käituvad?”, “Kuidas oleks õige sellises olukorras käituda?”, “Mida Sina teeksid selle lapse asemel?”, “Milliste laste sõber Sina tahaksid olla?”, “Kuidas hea sõber Sinuga käitub?”, “Kas Sina oled kõigile hea kaaslane?”. </w:t>
      </w:r>
    </w:p>
    <w:p w14:paraId="1AFF769D" w14:textId="557615E3" w:rsidR="00007872" w:rsidRDefault="00007872" w:rsidP="007D7BC2">
      <w:pPr>
        <w:spacing w:line="240" w:lineRule="auto"/>
        <w:jc w:val="both"/>
        <w:rPr>
          <w:rFonts w:ascii="Times New Roman" w:eastAsia="Times New Roman" w:hAnsi="Times New Roman" w:cs="Times New Roman"/>
        </w:rPr>
      </w:pPr>
    </w:p>
    <w:p w14:paraId="2E328FCA" w14:textId="77777777" w:rsidR="00007872" w:rsidRDefault="00007872" w:rsidP="007D7BC2">
      <w:pPr>
        <w:spacing w:line="240" w:lineRule="auto"/>
        <w:jc w:val="both"/>
        <w:rPr>
          <w:rFonts w:ascii="Times New Roman" w:hAnsi="Times New Roman" w:cs="Times New Roman"/>
        </w:rPr>
      </w:pPr>
    </w:p>
    <w:p w14:paraId="266FA406" w14:textId="3C829FBE" w:rsidR="00CB43C0" w:rsidRPr="007D7BC2" w:rsidRDefault="00415E63" w:rsidP="007D7BC2">
      <w:pPr>
        <w:pStyle w:val="ListParagraph"/>
        <w:numPr>
          <w:ilvl w:val="0"/>
          <w:numId w:val="3"/>
        </w:numPr>
        <w:spacing w:line="240" w:lineRule="auto"/>
        <w:jc w:val="both"/>
        <w:rPr>
          <w:rFonts w:ascii="Times New Roman" w:hAnsi="Times New Roman" w:cs="Times New Roman"/>
          <w:color w:val="8064A2" w:themeColor="accent4"/>
        </w:rPr>
      </w:pPr>
      <w:r w:rsidRPr="007D7BC2">
        <w:rPr>
          <w:rFonts w:ascii="Times New Roman" w:eastAsia="Times New Roman" w:hAnsi="Times New Roman" w:cs="Times New Roman"/>
          <w:b/>
          <w:color w:val="8064A2" w:themeColor="accent4"/>
        </w:rPr>
        <w:lastRenderedPageBreak/>
        <w:t>Veebiraamat “Uku suur süda”. Kaardi meisterdamine</w:t>
      </w:r>
    </w:p>
    <w:p w14:paraId="23F441DA" w14:textId="58BEBA53" w:rsidR="00CB43C0" w:rsidRPr="00415E63" w:rsidRDefault="00007872" w:rsidP="00415E63">
      <w:pPr>
        <w:spacing w:line="240" w:lineRule="auto"/>
        <w:jc w:val="both"/>
        <w:rPr>
          <w:rFonts w:ascii="Times New Roman" w:eastAsia="Times New Roman" w:hAnsi="Times New Roman" w:cs="Times New Roman"/>
          <w:b/>
          <w:color w:val="8E7CC3"/>
        </w:rPr>
      </w:pPr>
      <w:r w:rsidRPr="00415E63">
        <w:rPr>
          <w:rFonts w:ascii="Times New Roman" w:hAnsi="Times New Roman" w:cs="Times New Roman"/>
          <w:noProof/>
        </w:rPr>
        <w:drawing>
          <wp:anchor distT="114300" distB="114300" distL="114300" distR="114300" simplePos="0" relativeHeight="251665408" behindDoc="0" locked="0" layoutInCell="1" hidden="0" allowOverlap="1" wp14:anchorId="231B1FE9" wp14:editId="0B5337CD">
            <wp:simplePos x="0" y="0"/>
            <wp:positionH relativeFrom="column">
              <wp:posOffset>-19050</wp:posOffset>
            </wp:positionH>
            <wp:positionV relativeFrom="paragraph">
              <wp:posOffset>167005</wp:posOffset>
            </wp:positionV>
            <wp:extent cx="1225550" cy="1200150"/>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225550" cy="1200150"/>
                    </a:xfrm>
                    <a:prstGeom prst="rect">
                      <a:avLst/>
                    </a:prstGeom>
                    <a:ln/>
                  </pic:spPr>
                </pic:pic>
              </a:graphicData>
            </a:graphic>
            <wp14:sizeRelH relativeFrom="margin">
              <wp14:pctWidth>0</wp14:pctWidth>
            </wp14:sizeRelH>
            <wp14:sizeRelV relativeFrom="margin">
              <wp14:pctHeight>0</wp14:pctHeight>
            </wp14:sizeRelV>
          </wp:anchor>
        </w:drawing>
      </w:r>
    </w:p>
    <w:p w14:paraId="6C8F04D9" w14:textId="6128DF78" w:rsidR="00CB43C0" w:rsidRPr="00415E63" w:rsidRDefault="00415E63" w:rsidP="00415E63">
      <w:pPr>
        <w:spacing w:line="240" w:lineRule="auto"/>
        <w:jc w:val="both"/>
        <w:rPr>
          <w:rFonts w:ascii="Times New Roman" w:eastAsia="Times New Roman" w:hAnsi="Times New Roman" w:cs="Times New Roman"/>
        </w:rPr>
      </w:pPr>
      <w:r w:rsidRPr="00415E63">
        <w:rPr>
          <w:rFonts w:ascii="Times New Roman" w:eastAsia="Times New Roman" w:hAnsi="Times New Roman" w:cs="Times New Roman"/>
        </w:rPr>
        <w:t xml:space="preserve">Raamat </w:t>
      </w:r>
      <w:hyperlink r:id="rId16" w:history="1">
        <w:r w:rsidRPr="00385840">
          <w:rPr>
            <w:rStyle w:val="Hyperlink"/>
            <w:rFonts w:ascii="Times New Roman" w:eastAsia="Times New Roman" w:hAnsi="Times New Roman" w:cs="Times New Roman"/>
          </w:rPr>
          <w:t>“Uku suur süda”</w:t>
        </w:r>
      </w:hyperlink>
      <w:r w:rsidRPr="00415E63">
        <w:rPr>
          <w:rFonts w:ascii="Times New Roman" w:eastAsia="Times New Roman" w:hAnsi="Times New Roman" w:cs="Times New Roman"/>
        </w:rPr>
        <w:t xml:space="preserve"> räägib ühest 7-aastasest hoolivast poisist, erinevatest inimestest meie ümber ning sellest, kuidas suure südamega ehk heatahtlik olemine on meie enda otsus. Sõber Karu loeb raamatut “Uku suur süda” kuni lehekülg 11 lõpuni. </w:t>
      </w:r>
    </w:p>
    <w:p w14:paraId="45B9E750" w14:textId="4B4B7158" w:rsidR="00CB43C0" w:rsidRPr="00415E63" w:rsidRDefault="007D7BC2" w:rsidP="00415E63">
      <w:pPr>
        <w:spacing w:line="240" w:lineRule="auto"/>
        <w:jc w:val="both"/>
        <w:rPr>
          <w:rFonts w:ascii="Times New Roman" w:eastAsia="Times New Roman" w:hAnsi="Times New Roman" w:cs="Times New Roman"/>
        </w:rPr>
      </w:pPr>
      <w:r w:rsidRPr="00415E63">
        <w:rPr>
          <w:rFonts w:ascii="Times New Roman" w:hAnsi="Times New Roman" w:cs="Times New Roman"/>
          <w:noProof/>
        </w:rPr>
        <w:drawing>
          <wp:anchor distT="114300" distB="114300" distL="114300" distR="114300" simplePos="0" relativeHeight="251666432" behindDoc="0" locked="0" layoutInCell="1" hidden="0" allowOverlap="1" wp14:anchorId="480B0560" wp14:editId="7D5DE373">
            <wp:simplePos x="0" y="0"/>
            <wp:positionH relativeFrom="column">
              <wp:posOffset>4572000</wp:posOffset>
            </wp:positionH>
            <wp:positionV relativeFrom="paragraph">
              <wp:posOffset>5080</wp:posOffset>
            </wp:positionV>
            <wp:extent cx="1156970" cy="1257300"/>
            <wp:effectExtent l="0" t="0" r="5080" b="0"/>
            <wp:wrapSquare wrapText="bothSides" distT="114300" distB="114300" distL="114300" distR="11430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srcRect l="6512" t="10299" r="8139" b="20747"/>
                    <a:stretch>
                      <a:fillRect/>
                    </a:stretch>
                  </pic:blipFill>
                  <pic:spPr>
                    <a:xfrm>
                      <a:off x="0" y="0"/>
                      <a:ext cx="1156970" cy="1257300"/>
                    </a:xfrm>
                    <a:prstGeom prst="rect">
                      <a:avLst/>
                    </a:prstGeom>
                    <a:ln/>
                  </pic:spPr>
                </pic:pic>
              </a:graphicData>
            </a:graphic>
            <wp14:sizeRelH relativeFrom="margin">
              <wp14:pctWidth>0</wp14:pctWidth>
            </wp14:sizeRelH>
            <wp14:sizeRelV relativeFrom="margin">
              <wp14:pctHeight>0</wp14:pctHeight>
            </wp14:sizeRelV>
          </wp:anchor>
        </w:drawing>
      </w:r>
      <w:r w:rsidR="00415E63" w:rsidRPr="00415E63">
        <w:rPr>
          <w:rFonts w:ascii="Times New Roman" w:eastAsia="Times New Roman" w:hAnsi="Times New Roman" w:cs="Times New Roman"/>
        </w:rPr>
        <w:t>Sõber Karul on ka suur ja sõbralik süda. Ta on kõigi vastu hea, lahke ja hooliv. Iga laps on hea, lahke ja hooliv. Sõber Karu näitab enda tehtud kaarti. Kõik lapsed saavad võimaluse teha iseenda pildiga samasuguse.</w:t>
      </w:r>
    </w:p>
    <w:p w14:paraId="07EBCEA5" w14:textId="112C39CD" w:rsidR="00CB43C0" w:rsidRPr="00415E63" w:rsidRDefault="00415E63" w:rsidP="00415E63">
      <w:pPr>
        <w:spacing w:line="240" w:lineRule="auto"/>
        <w:jc w:val="both"/>
        <w:rPr>
          <w:rFonts w:ascii="Times New Roman" w:eastAsia="Times New Roman" w:hAnsi="Times New Roman" w:cs="Times New Roman"/>
        </w:rPr>
      </w:pPr>
      <w:r w:rsidRPr="00415E63">
        <w:rPr>
          <w:rFonts w:ascii="Times New Roman" w:eastAsia="Times New Roman" w:hAnsi="Times New Roman" w:cs="Times New Roman"/>
        </w:rPr>
        <w:t xml:space="preserve">Sõber Karu </w:t>
      </w:r>
      <w:hyperlink r:id="rId18" w:history="1">
        <w:r w:rsidRPr="00385840">
          <w:rPr>
            <w:rStyle w:val="Hyperlink"/>
            <w:rFonts w:ascii="Times New Roman" w:eastAsia="Times New Roman" w:hAnsi="Times New Roman" w:cs="Times New Roman"/>
          </w:rPr>
          <w:t>kaardi šabloon</w:t>
        </w:r>
      </w:hyperlink>
      <w:r w:rsidRPr="00415E63">
        <w:rPr>
          <w:rFonts w:ascii="Times New Roman" w:eastAsia="Times New Roman" w:hAnsi="Times New Roman" w:cs="Times New Roman"/>
        </w:rPr>
        <w:t xml:space="preserve">. Printige igale lapsele </w:t>
      </w:r>
      <w:hyperlink r:id="rId19">
        <w:r w:rsidRPr="00415E63">
          <w:rPr>
            <w:rFonts w:ascii="Times New Roman" w:eastAsia="Times New Roman" w:hAnsi="Times New Roman" w:cs="Times New Roman"/>
            <w:color w:val="1155CC"/>
            <w:u w:val="single"/>
          </w:rPr>
          <w:t>ša</w:t>
        </w:r>
        <w:r w:rsidRPr="00415E63">
          <w:rPr>
            <w:rFonts w:ascii="Times New Roman" w:eastAsia="Times New Roman" w:hAnsi="Times New Roman" w:cs="Times New Roman"/>
            <w:color w:val="1155CC"/>
            <w:u w:val="single"/>
          </w:rPr>
          <w:t>b</w:t>
        </w:r>
        <w:r w:rsidRPr="00415E63">
          <w:rPr>
            <w:rFonts w:ascii="Times New Roman" w:eastAsia="Times New Roman" w:hAnsi="Times New Roman" w:cs="Times New Roman"/>
            <w:color w:val="1155CC"/>
            <w:u w:val="single"/>
          </w:rPr>
          <w:t>l</w:t>
        </w:r>
        <w:r w:rsidRPr="00415E63">
          <w:rPr>
            <w:rFonts w:ascii="Times New Roman" w:eastAsia="Times New Roman" w:hAnsi="Times New Roman" w:cs="Times New Roman"/>
            <w:color w:val="1155CC"/>
            <w:u w:val="single"/>
          </w:rPr>
          <w:t>o</w:t>
        </w:r>
        <w:r w:rsidRPr="00415E63">
          <w:rPr>
            <w:rFonts w:ascii="Times New Roman" w:eastAsia="Times New Roman" w:hAnsi="Times New Roman" w:cs="Times New Roman"/>
            <w:color w:val="1155CC"/>
            <w:u w:val="single"/>
          </w:rPr>
          <w:t>onid</w:t>
        </w:r>
      </w:hyperlink>
      <w:r w:rsidRPr="00415E63">
        <w:rPr>
          <w:rFonts w:ascii="Times New Roman" w:eastAsia="Times New Roman" w:hAnsi="Times New Roman" w:cs="Times New Roman"/>
        </w:rPr>
        <w:t xml:space="preserve">, paluge neil see värvida, välja lõigata, murda käed murdjoonest ning kleepida tugevale paberile. Tõmmake loosi, kellele valminud kaart rühmast kinkida ning paluge lapsel öelda, miks on selle kaaslase näol tegemist rühmas suure südamega lapsega. </w:t>
      </w:r>
    </w:p>
    <w:p w14:paraId="7C63369A" w14:textId="77777777" w:rsidR="00CB43C0" w:rsidRPr="00415E63" w:rsidRDefault="00CB43C0" w:rsidP="00415E63">
      <w:pPr>
        <w:spacing w:line="240" w:lineRule="auto"/>
        <w:jc w:val="both"/>
        <w:rPr>
          <w:rFonts w:ascii="Times New Roman" w:eastAsia="Times New Roman" w:hAnsi="Times New Roman" w:cs="Times New Roman"/>
        </w:rPr>
      </w:pPr>
    </w:p>
    <w:p w14:paraId="0356BFA9" w14:textId="739C7278" w:rsidR="00CB43C0" w:rsidRPr="00415E63" w:rsidRDefault="00415E63" w:rsidP="00415E63">
      <w:pPr>
        <w:spacing w:line="240" w:lineRule="auto"/>
        <w:jc w:val="both"/>
        <w:rPr>
          <w:rFonts w:ascii="Times New Roman" w:eastAsia="Times New Roman" w:hAnsi="Times New Roman" w:cs="Times New Roman"/>
        </w:rPr>
      </w:pPr>
      <w:r w:rsidRPr="00415E63">
        <w:rPr>
          <w:rFonts w:ascii="Times New Roman" w:eastAsia="Times New Roman" w:hAnsi="Times New Roman" w:cs="Times New Roman"/>
        </w:rPr>
        <w:t>Sobival hetkel lugeda “Uku suur süda” lõpuni ning arutleda jutu üle.</w:t>
      </w:r>
      <w:r w:rsidR="007D7BC2">
        <w:rPr>
          <w:rFonts w:ascii="Times New Roman" w:eastAsia="Times New Roman" w:hAnsi="Times New Roman" w:cs="Times New Roman"/>
        </w:rPr>
        <w:t xml:space="preserve"> </w:t>
      </w:r>
      <w:r w:rsidRPr="00415E63">
        <w:rPr>
          <w:rFonts w:ascii="Times New Roman" w:eastAsia="Times New Roman" w:hAnsi="Times New Roman" w:cs="Times New Roman"/>
        </w:rPr>
        <w:t xml:space="preserve">Raamatus tuleb juttu Uku õest, kes suhtleb viipekeeles ja Ukust endast, kellel mõne toiduaine suhtes tekib allergia. Raamatus saab natuke aimu ka nägemispuudest, juhtkoertest, diabeedist ning liikumispuudest. </w:t>
      </w:r>
    </w:p>
    <w:p w14:paraId="4934F3D8" w14:textId="77777777" w:rsidR="00CB43C0" w:rsidRPr="00415E63" w:rsidRDefault="00CB43C0" w:rsidP="00415E63">
      <w:pPr>
        <w:spacing w:line="240" w:lineRule="auto"/>
        <w:jc w:val="both"/>
        <w:rPr>
          <w:rFonts w:ascii="Times New Roman" w:eastAsia="Times New Roman" w:hAnsi="Times New Roman" w:cs="Times New Roman"/>
        </w:rPr>
      </w:pPr>
    </w:p>
    <w:p w14:paraId="12A70AA8" w14:textId="15EBB7A1" w:rsidR="00CB43C0" w:rsidRDefault="00415E63" w:rsidP="00415E63">
      <w:pPr>
        <w:pStyle w:val="ListParagraph"/>
        <w:numPr>
          <w:ilvl w:val="0"/>
          <w:numId w:val="3"/>
        </w:numPr>
        <w:spacing w:line="240" w:lineRule="auto"/>
        <w:jc w:val="both"/>
        <w:rPr>
          <w:rFonts w:ascii="Times New Roman" w:eastAsia="Times New Roman" w:hAnsi="Times New Roman" w:cs="Times New Roman"/>
          <w:b/>
          <w:color w:val="8064A2" w:themeColor="accent4"/>
        </w:rPr>
      </w:pPr>
      <w:r w:rsidRPr="007D7BC2">
        <w:rPr>
          <w:rFonts w:ascii="Times New Roman" w:eastAsia="Times New Roman" w:hAnsi="Times New Roman" w:cs="Times New Roman"/>
          <w:b/>
          <w:color w:val="8064A2" w:themeColor="accent4"/>
        </w:rPr>
        <w:t xml:space="preserve">Jala ja suuga joonistamine </w:t>
      </w:r>
    </w:p>
    <w:p w14:paraId="0EF050EA" w14:textId="0F027732" w:rsidR="00007872" w:rsidRPr="007D7BC2" w:rsidRDefault="00007872" w:rsidP="00007872">
      <w:pPr>
        <w:pStyle w:val="ListParagraph"/>
        <w:spacing w:line="240" w:lineRule="auto"/>
        <w:jc w:val="both"/>
        <w:rPr>
          <w:rFonts w:ascii="Times New Roman" w:eastAsia="Times New Roman" w:hAnsi="Times New Roman" w:cs="Times New Roman"/>
          <w:b/>
          <w:color w:val="8064A2" w:themeColor="accent4"/>
        </w:rPr>
      </w:pPr>
    </w:p>
    <w:p w14:paraId="2D507B3E" w14:textId="6758E77E" w:rsidR="00CB43C0" w:rsidRPr="00415E63" w:rsidRDefault="00007872" w:rsidP="00415E63">
      <w:pPr>
        <w:spacing w:line="240" w:lineRule="auto"/>
        <w:jc w:val="both"/>
        <w:rPr>
          <w:rFonts w:ascii="Times New Roman" w:eastAsia="Times New Roman" w:hAnsi="Times New Roman" w:cs="Times New Roman"/>
        </w:rPr>
      </w:pPr>
      <w:r w:rsidRPr="00415E63">
        <w:rPr>
          <w:rFonts w:ascii="Times New Roman" w:hAnsi="Times New Roman" w:cs="Times New Roman"/>
          <w:noProof/>
        </w:rPr>
        <w:drawing>
          <wp:anchor distT="114300" distB="114300" distL="114300" distR="114300" simplePos="0" relativeHeight="251667456" behindDoc="0" locked="0" layoutInCell="1" hidden="0" allowOverlap="1" wp14:anchorId="6F1EA233" wp14:editId="44816AD3">
            <wp:simplePos x="0" y="0"/>
            <wp:positionH relativeFrom="column">
              <wp:posOffset>-57150</wp:posOffset>
            </wp:positionH>
            <wp:positionV relativeFrom="paragraph">
              <wp:posOffset>45085</wp:posOffset>
            </wp:positionV>
            <wp:extent cx="1504950" cy="1409700"/>
            <wp:effectExtent l="0" t="0" r="0" b="0"/>
            <wp:wrapSquare wrapText="bothSides" distT="114300" distB="114300" distL="114300" distR="114300"/>
            <wp:docPr id="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0"/>
                    <a:srcRect l="6678" t="23873" r="8406" b="14886"/>
                    <a:stretch>
                      <a:fillRect/>
                    </a:stretch>
                  </pic:blipFill>
                  <pic:spPr>
                    <a:xfrm>
                      <a:off x="0" y="0"/>
                      <a:ext cx="1504950" cy="1409700"/>
                    </a:xfrm>
                    <a:prstGeom prst="rect">
                      <a:avLst/>
                    </a:prstGeom>
                    <a:ln/>
                  </pic:spPr>
                </pic:pic>
              </a:graphicData>
            </a:graphic>
            <wp14:sizeRelH relativeFrom="margin">
              <wp14:pctWidth>0</wp14:pctWidth>
            </wp14:sizeRelH>
            <wp14:sizeRelV relativeFrom="margin">
              <wp14:pctHeight>0</wp14:pctHeight>
            </wp14:sizeRelV>
          </wp:anchor>
        </w:drawing>
      </w:r>
      <w:r w:rsidR="00415E63" w:rsidRPr="00415E63">
        <w:rPr>
          <w:rFonts w:ascii="Times New Roman" w:eastAsia="Times New Roman" w:hAnsi="Times New Roman" w:cs="Times New Roman"/>
        </w:rPr>
        <w:t xml:space="preserve">Puuetega inimestel võib olla raskusi nägemise, kuulmise, kõndimise või mäluga. Kuid neil on samuti unistused, lootused ja ideed, mida nad soovivad teistega jagada. Paljudele inimestele meeldib joonistada. Mõndadel inimestel pole käed nii tugevad, et pliiatsit käes hoida, siis tuleb teine moodus pliiatsi hoidmiseks välja mõelda.  Vaadake koos </w:t>
      </w:r>
      <w:hyperlink r:id="rId21" w:history="1">
        <w:r w:rsidR="00415E63" w:rsidRPr="00701E2E">
          <w:rPr>
            <w:rStyle w:val="Hyperlink"/>
            <w:rFonts w:ascii="Times New Roman" w:eastAsia="Times New Roman" w:hAnsi="Times New Roman" w:cs="Times New Roman"/>
          </w:rPr>
          <w:t>jalaga ja suuga maalitud maale</w:t>
        </w:r>
      </w:hyperlink>
      <w:r w:rsidR="00415E63" w:rsidRPr="00415E63">
        <w:rPr>
          <w:rFonts w:ascii="Times New Roman" w:eastAsia="Times New Roman" w:hAnsi="Times New Roman" w:cs="Times New Roman"/>
          <w:color w:val="1155CC"/>
          <w:u w:val="single"/>
        </w:rPr>
        <w:t xml:space="preserve">. </w:t>
      </w:r>
    </w:p>
    <w:p w14:paraId="0394B372" w14:textId="77777777" w:rsidR="00CB43C0" w:rsidRPr="00415E63" w:rsidRDefault="00415E63" w:rsidP="00415E63">
      <w:pPr>
        <w:spacing w:line="240" w:lineRule="auto"/>
        <w:jc w:val="both"/>
        <w:rPr>
          <w:rFonts w:ascii="Times New Roman" w:eastAsia="Times New Roman" w:hAnsi="Times New Roman" w:cs="Times New Roman"/>
        </w:rPr>
      </w:pPr>
      <w:r w:rsidRPr="00415E63">
        <w:rPr>
          <w:rFonts w:ascii="Times New Roman" w:eastAsia="Times New Roman" w:hAnsi="Times New Roman" w:cs="Times New Roman"/>
        </w:rPr>
        <w:t xml:space="preserve">Laps joonistab pliiatsiga mõne lihtsa kujundi, näiteks südame, palli, õuna vms. Nüüd proovib laps joonistada samasid asju, kuid pliitsit hoiab ta varba või suuga. Vajadusel kinnitage paber teibiga põrandale. Kui pliiatsiga on liiga raske, siis proovige viltpliiatsiga. </w:t>
      </w:r>
    </w:p>
    <w:p w14:paraId="07F0F47A" w14:textId="77777777" w:rsidR="00CB43C0" w:rsidRPr="00415E63" w:rsidRDefault="00CB43C0" w:rsidP="00415E63">
      <w:pPr>
        <w:spacing w:line="240" w:lineRule="auto"/>
        <w:jc w:val="both"/>
        <w:rPr>
          <w:rFonts w:ascii="Times New Roman" w:eastAsia="Times New Roman" w:hAnsi="Times New Roman" w:cs="Times New Roman"/>
        </w:rPr>
      </w:pPr>
    </w:p>
    <w:p w14:paraId="41DF8E1D" w14:textId="1EE86E16" w:rsidR="00CB43C0" w:rsidRPr="00007872" w:rsidRDefault="00415E63" w:rsidP="00007872">
      <w:pPr>
        <w:pStyle w:val="ListParagraph"/>
        <w:numPr>
          <w:ilvl w:val="0"/>
          <w:numId w:val="3"/>
        </w:numPr>
        <w:spacing w:line="240" w:lineRule="auto"/>
        <w:jc w:val="both"/>
        <w:rPr>
          <w:rFonts w:ascii="Times New Roman" w:eastAsia="Times New Roman" w:hAnsi="Times New Roman" w:cs="Times New Roman"/>
          <w:b/>
          <w:color w:val="8064A2" w:themeColor="accent4"/>
        </w:rPr>
      </w:pPr>
      <w:r w:rsidRPr="00007872">
        <w:rPr>
          <w:rFonts w:ascii="Times New Roman" w:eastAsia="Times New Roman" w:hAnsi="Times New Roman" w:cs="Times New Roman"/>
          <w:b/>
          <w:color w:val="8064A2" w:themeColor="accent4"/>
        </w:rPr>
        <w:t>Mäng “Leia väike Sõber Karu”</w:t>
      </w:r>
    </w:p>
    <w:p w14:paraId="385BC54E" w14:textId="4E01F905" w:rsidR="00CB43C0" w:rsidRPr="00415E63" w:rsidRDefault="00007872" w:rsidP="00415E63">
      <w:pPr>
        <w:spacing w:line="240" w:lineRule="auto"/>
        <w:jc w:val="both"/>
        <w:rPr>
          <w:rFonts w:ascii="Times New Roman" w:eastAsia="Times New Roman" w:hAnsi="Times New Roman" w:cs="Times New Roman"/>
          <w:b/>
          <w:color w:val="8E7CC3"/>
        </w:rPr>
      </w:pPr>
      <w:r w:rsidRPr="00415E63">
        <w:rPr>
          <w:rFonts w:ascii="Times New Roman" w:hAnsi="Times New Roman" w:cs="Times New Roman"/>
          <w:noProof/>
        </w:rPr>
        <w:drawing>
          <wp:anchor distT="114300" distB="114300" distL="114300" distR="114300" simplePos="0" relativeHeight="251668480" behindDoc="0" locked="0" layoutInCell="1" hidden="0" allowOverlap="1" wp14:anchorId="3A463919" wp14:editId="06F23429">
            <wp:simplePos x="0" y="0"/>
            <wp:positionH relativeFrom="column">
              <wp:posOffset>-101600</wp:posOffset>
            </wp:positionH>
            <wp:positionV relativeFrom="paragraph">
              <wp:posOffset>142875</wp:posOffset>
            </wp:positionV>
            <wp:extent cx="977900" cy="1168400"/>
            <wp:effectExtent l="0" t="0" r="0" b="0"/>
            <wp:wrapSquare wrapText="bothSides" distT="114300" distB="114300" distL="114300" distR="114300"/>
            <wp:docPr id="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rotWithShape="1">
                    <a:blip r:embed="rId22"/>
                    <a:srcRect l="11919" t="8516" r="32051" b="46666"/>
                    <a:stretch/>
                  </pic:blipFill>
                  <pic:spPr bwMode="auto">
                    <a:xfrm>
                      <a:off x="0" y="0"/>
                      <a:ext cx="977900" cy="116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AD01DA" w14:textId="568BD89E" w:rsidR="00CB43C0" w:rsidRPr="00415E63" w:rsidRDefault="00415E63" w:rsidP="00415E63">
      <w:pPr>
        <w:spacing w:line="240" w:lineRule="auto"/>
        <w:jc w:val="both"/>
        <w:rPr>
          <w:rFonts w:ascii="Times New Roman" w:eastAsia="Times New Roman" w:hAnsi="Times New Roman" w:cs="Times New Roman"/>
        </w:rPr>
      </w:pPr>
      <w:r w:rsidRPr="00415E63">
        <w:rPr>
          <w:rFonts w:ascii="Times New Roman" w:eastAsia="Times New Roman" w:hAnsi="Times New Roman" w:cs="Times New Roman"/>
        </w:rPr>
        <w:t xml:space="preserve">Moodustage paarid. Üks paarilistest paneb silmadele salli, millest läbi ei näe.  Teine paariline leiab õpetajaga abiga samas ruumis koha väikesele Sõber Karule, näiteks toolil, laul või aknalaual. Kõigepealt proovib laps täiesti üksi sall silmadel ringi liikuda ning oma väikest Sõber Karu leida.  Seejärel laseb laps oma paarilisel ennast juhtida. Kas üksi oli keerukam ja koos palju lihtsam? Oluline on meeles pidada, et kaaslastesse tuleb alati suhtuda austusega ja vajadusel osata pakkuda sõbrale ka abikätt. Lapsed vahetavad rollid. </w:t>
      </w:r>
    </w:p>
    <w:p w14:paraId="0F2CCABC" w14:textId="77777777" w:rsidR="00CB43C0" w:rsidRPr="00415E63" w:rsidRDefault="00CB43C0" w:rsidP="00415E63">
      <w:pPr>
        <w:spacing w:line="240" w:lineRule="auto"/>
        <w:jc w:val="both"/>
        <w:rPr>
          <w:rFonts w:ascii="Times New Roman" w:eastAsia="Times New Roman" w:hAnsi="Times New Roman" w:cs="Times New Roman"/>
          <w:b/>
        </w:rPr>
      </w:pPr>
    </w:p>
    <w:p w14:paraId="3D1F06F2" w14:textId="77777777" w:rsidR="00CB43C0" w:rsidRPr="00415E63" w:rsidRDefault="00CB43C0" w:rsidP="00415E63">
      <w:pPr>
        <w:spacing w:line="240" w:lineRule="auto"/>
        <w:jc w:val="both"/>
        <w:rPr>
          <w:rFonts w:ascii="Times New Roman" w:eastAsia="Times New Roman" w:hAnsi="Times New Roman" w:cs="Times New Roman"/>
        </w:rPr>
      </w:pPr>
    </w:p>
    <w:p w14:paraId="6B4258F5" w14:textId="52697D33" w:rsidR="00CB43C0" w:rsidRPr="00007872" w:rsidRDefault="00415E63" w:rsidP="00007872">
      <w:pPr>
        <w:spacing w:line="240" w:lineRule="auto"/>
        <w:jc w:val="right"/>
        <w:rPr>
          <w:rFonts w:ascii="Times New Roman" w:eastAsia="Times New Roman" w:hAnsi="Times New Roman" w:cs="Times New Roman"/>
          <w:i/>
          <w:iCs/>
        </w:rPr>
      </w:pPr>
      <w:r w:rsidRPr="00007872">
        <w:rPr>
          <w:rFonts w:ascii="Times New Roman" w:eastAsia="Times New Roman" w:hAnsi="Times New Roman" w:cs="Times New Roman"/>
          <w:i/>
          <w:iCs/>
        </w:rPr>
        <w:t>Tunnikava koostaja: Jaanika Teder</w:t>
      </w:r>
    </w:p>
    <w:sectPr w:rsidR="00CB43C0" w:rsidRPr="00007872" w:rsidSect="00007872">
      <w:headerReference w:type="default" r:id="rId23"/>
      <w:footerReference w:type="default" r:id="rId24"/>
      <w:pgSz w:w="11909" w:h="16834"/>
      <w:pgMar w:top="1440" w:right="1440" w:bottom="1440" w:left="1440" w:header="720" w:footer="38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9329E0" w14:textId="77777777" w:rsidR="00C23189" w:rsidRDefault="00C23189">
      <w:pPr>
        <w:spacing w:line="240" w:lineRule="auto"/>
      </w:pPr>
      <w:r>
        <w:separator/>
      </w:r>
    </w:p>
  </w:endnote>
  <w:endnote w:type="continuationSeparator" w:id="0">
    <w:p w14:paraId="3802CFE0" w14:textId="77777777" w:rsidR="00C23189" w:rsidRDefault="00C231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2B571F" w14:textId="77777777" w:rsidR="007D7BC2" w:rsidRDefault="007D7BC2">
    <w:r>
      <w:rPr>
        <w:noProof/>
      </w:rPr>
      <w:drawing>
        <wp:anchor distT="114300" distB="114300" distL="114300" distR="114300" simplePos="0" relativeHeight="251658240" behindDoc="1" locked="0" layoutInCell="1" hidden="0" allowOverlap="1" wp14:anchorId="2C022021" wp14:editId="701ACC74">
          <wp:simplePos x="0" y="0"/>
          <wp:positionH relativeFrom="column">
            <wp:posOffset>-266700</wp:posOffset>
          </wp:positionH>
          <wp:positionV relativeFrom="paragraph">
            <wp:posOffset>-639445</wp:posOffset>
          </wp:positionV>
          <wp:extent cx="6096000" cy="1003300"/>
          <wp:effectExtent l="0" t="0" r="0" b="6350"/>
          <wp:wrapSquare wrapText="bothSides"/>
          <wp:docPr id="5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
                  <a:srcRect t="16583" b="11000"/>
                  <a:stretch/>
                </pic:blipFill>
                <pic:spPr bwMode="auto">
                  <a:xfrm>
                    <a:off x="0" y="0"/>
                    <a:ext cx="6096000" cy="1003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03ADCC" w14:textId="77777777" w:rsidR="00C23189" w:rsidRDefault="00C23189">
      <w:pPr>
        <w:spacing w:line="240" w:lineRule="auto"/>
      </w:pPr>
      <w:r>
        <w:separator/>
      </w:r>
    </w:p>
  </w:footnote>
  <w:footnote w:type="continuationSeparator" w:id="0">
    <w:p w14:paraId="6A8C45EF" w14:textId="77777777" w:rsidR="00C23189" w:rsidRDefault="00C231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81862E" w14:textId="5ABD8AFE" w:rsidR="007D7BC2" w:rsidRDefault="007D7BC2">
    <w:pPr>
      <w:pStyle w:val="Header"/>
    </w:pPr>
    <w:r>
      <w:rPr>
        <w:noProof/>
      </w:rPr>
      <w:drawing>
        <wp:anchor distT="0" distB="0" distL="114300" distR="114300" simplePos="0" relativeHeight="251660288" behindDoc="1" locked="0" layoutInCell="1" allowOverlap="1" wp14:anchorId="348A0C43" wp14:editId="62FA43F5">
          <wp:simplePos x="0" y="0"/>
          <wp:positionH relativeFrom="column">
            <wp:posOffset>-165100</wp:posOffset>
          </wp:positionH>
          <wp:positionV relativeFrom="paragraph">
            <wp:posOffset>158750</wp:posOffset>
          </wp:positionV>
          <wp:extent cx="6191250" cy="882650"/>
          <wp:effectExtent l="0" t="0" r="0" b="0"/>
          <wp:wrapTight wrapText="bothSides">
            <wp:wrapPolygon edited="0">
              <wp:start x="0" y="0"/>
              <wp:lineTo x="0" y="20978"/>
              <wp:lineTo x="21534" y="20978"/>
              <wp:lineTo x="21534"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b="28877"/>
                  <a:stretch/>
                </pic:blipFill>
                <pic:spPr bwMode="auto">
                  <a:xfrm>
                    <a:off x="0" y="0"/>
                    <a:ext cx="6191250" cy="882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480640"/>
    <w:multiLevelType w:val="hybridMultilevel"/>
    <w:tmpl w:val="6E10DC02"/>
    <w:lvl w:ilvl="0" w:tplc="D054A5DE">
      <w:start w:val="1"/>
      <w:numFmt w:val="decimal"/>
      <w:lvlText w:val="%1."/>
      <w:lvlJc w:val="left"/>
      <w:pPr>
        <w:ind w:left="720" w:hanging="360"/>
      </w:pPr>
      <w:rPr>
        <w:rFonts w:hint="default"/>
        <w:b/>
        <w:bCs/>
        <w:color w:val="8064A2" w:themeColor="accent4"/>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15:restartNumberingAfterBreak="0">
    <w:nsid w:val="4A404DEB"/>
    <w:multiLevelType w:val="multilevel"/>
    <w:tmpl w:val="DF1CE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580918D2"/>
    <w:multiLevelType w:val="multilevel"/>
    <w:tmpl w:val="C308B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3C0"/>
    <w:rsid w:val="00007872"/>
    <w:rsid w:val="00327AD2"/>
    <w:rsid w:val="00385840"/>
    <w:rsid w:val="00415E63"/>
    <w:rsid w:val="00701E2E"/>
    <w:rsid w:val="007D7BC2"/>
    <w:rsid w:val="00A556CD"/>
    <w:rsid w:val="00C23189"/>
    <w:rsid w:val="00CB43C0"/>
    <w:rsid w:val="00DF0C4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55B369"/>
  <w15:docId w15:val="{95044CB9-B3B1-43E8-A6BE-50BFF4936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t" w:eastAsia="et-E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415E63"/>
    <w:pPr>
      <w:tabs>
        <w:tab w:val="center" w:pos="4513"/>
        <w:tab w:val="right" w:pos="9026"/>
      </w:tabs>
      <w:spacing w:line="240" w:lineRule="auto"/>
    </w:pPr>
  </w:style>
  <w:style w:type="character" w:customStyle="1" w:styleId="HeaderChar">
    <w:name w:val="Header Char"/>
    <w:basedOn w:val="DefaultParagraphFont"/>
    <w:link w:val="Header"/>
    <w:uiPriority w:val="99"/>
    <w:rsid w:val="00415E63"/>
  </w:style>
  <w:style w:type="paragraph" w:styleId="Footer">
    <w:name w:val="footer"/>
    <w:basedOn w:val="Normal"/>
    <w:link w:val="FooterChar"/>
    <w:uiPriority w:val="99"/>
    <w:unhideWhenUsed/>
    <w:rsid w:val="00415E63"/>
    <w:pPr>
      <w:tabs>
        <w:tab w:val="center" w:pos="4513"/>
        <w:tab w:val="right" w:pos="9026"/>
      </w:tabs>
      <w:spacing w:line="240" w:lineRule="auto"/>
    </w:pPr>
  </w:style>
  <w:style w:type="character" w:customStyle="1" w:styleId="FooterChar">
    <w:name w:val="Footer Char"/>
    <w:basedOn w:val="DefaultParagraphFont"/>
    <w:link w:val="Footer"/>
    <w:uiPriority w:val="99"/>
    <w:rsid w:val="00415E63"/>
  </w:style>
  <w:style w:type="paragraph" w:styleId="ListParagraph">
    <w:name w:val="List Paragraph"/>
    <w:basedOn w:val="Normal"/>
    <w:uiPriority w:val="34"/>
    <w:qFormat/>
    <w:rsid w:val="00415E63"/>
    <w:pPr>
      <w:ind w:left="720"/>
      <w:contextualSpacing/>
    </w:pPr>
  </w:style>
  <w:style w:type="character" w:styleId="Hyperlink">
    <w:name w:val="Hyperlink"/>
    <w:basedOn w:val="DefaultParagraphFont"/>
    <w:uiPriority w:val="99"/>
    <w:unhideWhenUsed/>
    <w:rsid w:val="00385840"/>
    <w:rPr>
      <w:color w:val="0000FF" w:themeColor="hyperlink"/>
      <w:u w:val="single"/>
    </w:rPr>
  </w:style>
  <w:style w:type="character" w:styleId="UnresolvedMention">
    <w:name w:val="Unresolved Mention"/>
    <w:basedOn w:val="DefaultParagraphFont"/>
    <w:uiPriority w:val="99"/>
    <w:semiHidden/>
    <w:unhideWhenUsed/>
    <w:rsid w:val="003858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g"/><Relationship Id="rId18" Type="http://schemas.openxmlformats.org/officeDocument/2006/relationships/hyperlink" Target="https://www.lastekaitseliit.ee/wp-content/uploads/2021/03/4.Kaardi-sabloon.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lastekaitseliit.ee/wp-content/uploads/2021/03/6.Jalaga-ja-suuga-maalitud-maalid.docx" TargetMode="External"/><Relationship Id="rId7" Type="http://schemas.openxmlformats.org/officeDocument/2006/relationships/image" Target="media/image1.jpg"/><Relationship Id="rId12" Type="http://schemas.openxmlformats.org/officeDocument/2006/relationships/hyperlink" Target="https://www.lastekaitseliit.ee/wp-content/uploads/2021/03/3.Igauks-on-isemoodi-loomad.docx" TargetMode="External"/><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lastekaitseliit.ee/wp-content/uploads/2021/03/3.UKU_veebiraamat.pdf" TargetMode="External"/><Relationship Id="rId20" Type="http://schemas.openxmlformats.org/officeDocument/2006/relationships/image" Target="media/image9.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hyperlink" Target="https://www.lastekaitseliit.ee/wp-content/uploads/2021/03/1.Meeldib-_-ei-meeldi.docx" TargetMode="External"/><Relationship Id="rId19" Type="http://schemas.openxmlformats.org/officeDocument/2006/relationships/hyperlink" Target="https://www.lastekaitseliit.ee/wp-content/uploads/2021/03/5.-sabloonid.docx"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g"/><Relationship Id="rId22" Type="http://schemas.openxmlformats.org/officeDocument/2006/relationships/image" Target="media/image10.jpg"/></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4</Pages>
  <Words>1379</Words>
  <Characters>7864</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Operation Lifesaver Estonia</cp:lastModifiedBy>
  <cp:revision>6</cp:revision>
  <dcterms:created xsi:type="dcterms:W3CDTF">2021-03-04T08:22:00Z</dcterms:created>
  <dcterms:modified xsi:type="dcterms:W3CDTF">2021-03-10T17:44:00Z</dcterms:modified>
</cp:coreProperties>
</file>